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570" w:rsidRPr="0005663D" w:rsidRDefault="00845570" w:rsidP="00845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Мини – лекция о вреде алкоголизма и наркотической зависимости</w:t>
      </w:r>
    </w:p>
    <w:p w:rsidR="00845570" w:rsidRPr="0005663D" w:rsidRDefault="00845570" w:rsidP="00845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Если обратиться к большому энциклопедическому словарю, то в нем мы находим следующее определение: наркомания (от греч. </w:t>
      </w:r>
      <w:proofErr w:type="spell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narke</w:t>
      </w:r>
      <w:proofErr w:type="spell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– оцепенение и мания) - болезнь, характеризующаяся непреодолимым влечением к наркотикам, вызывающим в малых дозах эйфорию, в больших – оглушение, наркотический сон.</w:t>
      </w:r>
      <w:proofErr w:type="gram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Термин «наркомания» этимологически связан с понятием «наркотик» (от греч. </w:t>
      </w:r>
      <w:proofErr w:type="spell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narkotikos</w:t>
      </w:r>
      <w:proofErr w:type="spell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 усыпляющий). В медицинской энциклопедии алкоголизм определяется так: это заболевание, вызываемое систематическим употреблением спиртных напитков, характеризующееся влечением к ним, приводящее к психическим и физическим расстройствам и нарушающее социальные отношения лица, страдающего этим заболеванием.</w:t>
      </w:r>
    </w:p>
    <w:p w:rsidR="00845570" w:rsidRPr="0005663D" w:rsidRDefault="00845570" w:rsidP="00845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Впервые термин «Алкоголизм» был применен в 1849 году шведским врачом и общественным деятелем М. </w:t>
      </w:r>
      <w:proofErr w:type="spell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Гуссом</w:t>
      </w:r>
      <w:proofErr w:type="spell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(</w:t>
      </w:r>
      <w:proofErr w:type="spell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Хусс</w:t>
      </w:r>
      <w:proofErr w:type="spell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; М. </w:t>
      </w:r>
      <w:proofErr w:type="spell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Huss</w:t>
      </w:r>
      <w:proofErr w:type="spell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) для обозначения совокупности болезненных изменений, происходящих в организме под влиянием употребления спиртных напитков. В современном понимании биологическое и медицинское значение термина «Алкоголизм» неотделимо от его социального содержания. Однако не следует ставить знак равенства между пьянством (неумеренным потреблением спиртных напитков), как формой антиобщественного поведения, и алкоголизмом, как болезнью. Пьянство порождает алкоголизм, но не является болезнью. Алкоголизм  характеризуется определёнными признаками, которые отличают его от так называемого «привычного», или «бытового», пьянства. </w:t>
      </w:r>
      <w:proofErr w:type="gram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Алкоголизм, хроническое самоотравление алкоголем чаще всего в виде водки, влекущее за собою хронический катар желудочно-кишечного канала, глубокие поражения печени и др. желез, перерождение сосудов и в особенности мозга, что вызывает поражение центральной и периферической нервной системы (неврит - воспаление нервных стволов), шаткую походку, ослабление психической деятельности и понижение нравственного чувства, душевные заболевания.</w:t>
      </w:r>
      <w:proofErr w:type="gramEnd"/>
    </w:p>
    <w:p w:rsidR="00845570" w:rsidRPr="0005663D" w:rsidRDefault="00845570" w:rsidP="00845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Алкоголизм - хроническое (неизлечимое), прогрессирующее, смертельное заболевание, затрагивающее и разрушающее все сферы человеческой жизни - тело, психику, душу и социальную жизнь человека.</w:t>
      </w:r>
    </w:p>
    <w:p w:rsidR="00845570" w:rsidRPr="0005663D" w:rsidRDefault="00845570" w:rsidP="00845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Неизлечим алкоголизм в том плане, что человек, потерявший однажды контроль над употреблением алкоголя, никогда уже этот контроль не обретет. Насколько бы не был долог срок воздержания от алкоголя. Соответственно лечение алкоголизма заключается в том, чтобы человек научился жить </w:t>
      </w:r>
      <w:proofErr w:type="gram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вообще</w:t>
      </w:r>
      <w:proofErr w:type="gram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не употребляя через изменения в </w:t>
      </w:r>
      <w:proofErr w:type="spell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био-психо-социо-духовных</w:t>
      </w:r>
      <w:proofErr w:type="spell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аспектов личности человека.</w:t>
      </w:r>
    </w:p>
    <w:p w:rsidR="00845570" w:rsidRPr="0005663D" w:rsidRDefault="00845570" w:rsidP="00845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Чтобы найти выход, очень важно понять: наркомания - это болезнь. Специалистам, работающим в наркологии, это известно давно, и признается безоговорочно. Болезнь под названием наркомания включена в медицинские справочники и каталоги наряду с любыми другими заболеваниями. </w:t>
      </w:r>
      <w:proofErr w:type="gram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Наркомания по степени тяжести приравнивается к онкологическим заболеваниями, так как имеет огромный процент смертности - 96% больных умирает.</w:t>
      </w:r>
      <w:proofErr w:type="gramEnd"/>
    </w:p>
    <w:p w:rsidR="00845570" w:rsidRPr="0005663D" w:rsidRDefault="00845570" w:rsidP="00845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lastRenderedPageBreak/>
        <w:t xml:space="preserve">Понимание наркомании как болезни существует, по меньшей мере, с прошлого века, хотя в обыденном сознании все еще засел стереотип, что если человек употребляет наркотики, то единственная причина этому - его «непутевость», безответственность или вообще порочность и склонность к преступному образу жизни. О том, что такое поведение </w:t>
      </w:r>
      <w:proofErr w:type="gram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за может</w:t>
      </w:r>
      <w:proofErr w:type="gram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быть проявлением болезни, нередко забывается.</w:t>
      </w:r>
    </w:p>
    <w:p w:rsidR="00845570" w:rsidRPr="0005663D" w:rsidRDefault="00845570" w:rsidP="00845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Специалисты считают наркоманию заболеванием, относящимся к группе так называемых </w:t>
      </w:r>
      <w:proofErr w:type="spell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аддиктивных</w:t>
      </w:r>
      <w:proofErr w:type="spell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заболеваний, болезней зависимости. Поскольку зависимость у наркомана проявляется от химических веществ - наркотиков, наркоманию (с некоторыми другими видами зависимости - например, алкоголизмом) ещё называют «химической зависимостью». Этот термин не надо путать с формами зависимости, выделяемыми уже внутри понятия «наркомания», а психическая зависимость от наркотиков, которая </w:t>
      </w:r>
      <w:proofErr w:type="gram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свойственна для</w:t>
      </w:r>
      <w:proofErr w:type="gram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всех видов </w:t>
      </w:r>
      <w:proofErr w:type="spell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наркозависимости</w:t>
      </w:r>
      <w:proofErr w:type="spell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, а также физическая зависимость, которая может быть выраженной или неявной, а в некоторых случаях даже практически отсутствовать.</w:t>
      </w:r>
    </w:p>
    <w:p w:rsidR="00845570" w:rsidRPr="0005663D" w:rsidRDefault="00845570" w:rsidP="00845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Лучшая методика борьбы с наркоманией и алкоголизмом - профилактика.</w:t>
      </w:r>
    </w:p>
    <w:p w:rsidR="00845570" w:rsidRPr="0005663D" w:rsidRDefault="00845570" w:rsidP="00845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Реальным выходом из создавшейся ситуации является привлечение к профилактической работе педагогов и психологов средних школ и других учреждений системы образования. Очевидно, что максимальной возможностью при проведении профилактики обладают люди, имеющие постоянный контакт с детьми и подростками, которые могут уловить те нюансы состояния и поведения, зачастую ускользающие от родителей и специалистов наркологов.</w:t>
      </w:r>
    </w:p>
    <w:p w:rsidR="00845570" w:rsidRPr="0005663D" w:rsidRDefault="00845570" w:rsidP="00845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3B4807" w:rsidRDefault="003B4807"/>
    <w:sectPr w:rsidR="003B4807" w:rsidSect="003B4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570"/>
    <w:rsid w:val="003B4807"/>
    <w:rsid w:val="0084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2020-02-08T05:17:00Z</dcterms:created>
  <dcterms:modified xsi:type="dcterms:W3CDTF">2020-02-08T05:17:00Z</dcterms:modified>
</cp:coreProperties>
</file>