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2BD" w:rsidRPr="009E12BD" w:rsidRDefault="009E12BD" w:rsidP="009E12BD">
      <w:pPr>
        <w:shd w:val="clear" w:color="auto" w:fill="265788"/>
        <w:spacing w:after="0" w:line="240" w:lineRule="auto"/>
        <w:outlineLvl w:val="1"/>
        <w:rPr>
          <w:rFonts w:ascii="Tahoma" w:eastAsia="Times New Roman" w:hAnsi="Tahoma" w:cs="Tahoma"/>
          <w:color w:val="FFFFFF"/>
          <w:sz w:val="18"/>
          <w:szCs w:val="18"/>
          <w:lang w:eastAsia="ru-RU"/>
        </w:rPr>
      </w:pPr>
      <w:r w:rsidRPr="009E12BD">
        <w:rPr>
          <w:rFonts w:ascii="Tahoma" w:eastAsia="Times New Roman" w:hAnsi="Tahoma" w:cs="Tahoma"/>
          <w:color w:val="FFFFFF"/>
          <w:sz w:val="18"/>
          <w:szCs w:val="18"/>
          <w:lang w:eastAsia="ru-RU"/>
        </w:rPr>
        <w:t>Подписи</w:t>
      </w:r>
    </w:p>
    <w:tbl>
      <w:tblPr>
        <w:tblW w:w="876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765"/>
      </w:tblGrid>
      <w:tr w:rsidR="009E12BD" w:rsidRPr="009E12BD" w:rsidTr="009E12B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3" w:type="dxa"/>
              <w:left w:w="250" w:type="dxa"/>
              <w:bottom w:w="63" w:type="dxa"/>
              <w:right w:w="250" w:type="dxa"/>
            </w:tcMar>
            <w:vAlign w:val="center"/>
            <w:hideMark/>
          </w:tcPr>
          <w:p w:rsidR="009E12BD" w:rsidRPr="009E12BD" w:rsidRDefault="009E12BD" w:rsidP="009E12BD">
            <w:pPr>
              <w:spacing w:after="0" w:line="240" w:lineRule="auto"/>
              <w:rPr>
                <w:rFonts w:ascii="Tahoma" w:eastAsia="Times New Roman" w:hAnsi="Tahoma" w:cs="Tahoma"/>
                <w:color w:val="383838"/>
                <w:sz w:val="15"/>
                <w:szCs w:val="15"/>
                <w:lang w:eastAsia="ru-RU"/>
              </w:rPr>
            </w:pPr>
            <w:r w:rsidRPr="009E12BD">
              <w:rPr>
                <w:rFonts w:ascii="Tahoma" w:eastAsia="Times New Roman" w:hAnsi="Tahoma" w:cs="Tahoma"/>
                <w:b/>
                <w:bCs/>
                <w:color w:val="383838"/>
                <w:sz w:val="15"/>
                <w:szCs w:val="15"/>
                <w:bdr w:val="none" w:sz="0" w:space="0" w:color="auto" w:frame="1"/>
                <w:lang w:eastAsia="ru-RU"/>
              </w:rPr>
              <w:t>Документ подписан электронной подписью</w:t>
            </w:r>
          </w:p>
        </w:tc>
      </w:tr>
    </w:tbl>
    <w:p w:rsidR="009E12BD" w:rsidRPr="009E12BD" w:rsidRDefault="009E12BD" w:rsidP="009E12BD">
      <w:pPr>
        <w:shd w:val="clear" w:color="auto" w:fill="FFFFFF"/>
        <w:spacing w:after="150" w:line="240" w:lineRule="auto"/>
        <w:rPr>
          <w:rFonts w:ascii="Tahoma" w:eastAsia="Times New Roman" w:hAnsi="Tahoma" w:cs="Tahoma"/>
          <w:vanish/>
          <w:color w:val="000000"/>
          <w:sz w:val="18"/>
          <w:szCs w:val="18"/>
          <w:lang w:eastAsia="ru-RU"/>
        </w:rPr>
      </w:pPr>
    </w:p>
    <w:tbl>
      <w:tblPr>
        <w:tblW w:w="8740" w:type="dxa"/>
        <w:tblCellMar>
          <w:left w:w="0" w:type="dxa"/>
          <w:right w:w="0" w:type="dxa"/>
        </w:tblCellMar>
        <w:tblLook w:val="04A0"/>
      </w:tblPr>
      <w:tblGrid>
        <w:gridCol w:w="190"/>
        <w:gridCol w:w="2226"/>
        <w:gridCol w:w="3836"/>
        <w:gridCol w:w="2031"/>
        <w:gridCol w:w="326"/>
        <w:gridCol w:w="131"/>
      </w:tblGrid>
      <w:tr w:rsidR="009E12BD" w:rsidRPr="009E12BD" w:rsidTr="009E12BD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EFEF"/>
            <w:tcMar>
              <w:top w:w="125" w:type="dxa"/>
              <w:left w:w="125" w:type="dxa"/>
              <w:bottom w:w="125" w:type="dxa"/>
              <w:right w:w="0" w:type="dxa"/>
            </w:tcMar>
            <w:vAlign w:val="center"/>
            <w:hideMark/>
          </w:tcPr>
          <w:tbl>
            <w:tblPr>
              <w:tblW w:w="2291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50"/>
              <w:gridCol w:w="1941"/>
            </w:tblGrid>
            <w:tr w:rsidR="009E12BD" w:rsidRPr="009E12B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EEFEF"/>
                  <w:tcMar>
                    <w:top w:w="0" w:type="dxa"/>
                    <w:left w:w="63" w:type="dxa"/>
                    <w:bottom w:w="75" w:type="dxa"/>
                    <w:right w:w="250" w:type="dxa"/>
                  </w:tcMar>
                  <w:hideMark/>
                </w:tcPr>
                <w:p w:rsidR="009E12BD" w:rsidRPr="009E12BD" w:rsidRDefault="009E12BD" w:rsidP="009E12B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83838"/>
                      <w:sz w:val="15"/>
                      <w:szCs w:val="15"/>
                      <w:lang w:eastAsia="ru-RU"/>
                    </w:rPr>
                  </w:pPr>
                </w:p>
              </w:tc>
              <w:tc>
                <w:tcPr>
                  <w:tcW w:w="19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EEFEF"/>
                  <w:tcMar>
                    <w:top w:w="0" w:type="dxa"/>
                    <w:left w:w="63" w:type="dxa"/>
                    <w:bottom w:w="75" w:type="dxa"/>
                    <w:right w:w="250" w:type="dxa"/>
                  </w:tcMar>
                  <w:hideMark/>
                </w:tcPr>
                <w:p w:rsidR="009E12BD" w:rsidRPr="009E12BD" w:rsidRDefault="009E12BD" w:rsidP="009E12B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83838"/>
                      <w:sz w:val="15"/>
                      <w:szCs w:val="15"/>
                      <w:lang w:eastAsia="ru-RU"/>
                    </w:rPr>
                  </w:pPr>
                  <w:r w:rsidRPr="009E12BD">
                    <w:rPr>
                      <w:rFonts w:ascii="Times New Roman" w:eastAsia="Times New Roman" w:hAnsi="Times New Roman" w:cs="Times New Roman"/>
                      <w:color w:val="383838"/>
                      <w:sz w:val="15"/>
                      <w:szCs w:val="15"/>
                      <w:lang w:eastAsia="ru-RU"/>
                    </w:rPr>
                    <w:t>17.08.2026 11:34:59 </w:t>
                  </w:r>
                  <w:r w:rsidRPr="009E12BD">
                    <w:rPr>
                      <w:rFonts w:ascii="Times New Roman" w:eastAsia="Times New Roman" w:hAnsi="Times New Roman" w:cs="Times New Roman"/>
                      <w:color w:val="0000FF"/>
                      <w:sz w:val="15"/>
                      <w:szCs w:val="15"/>
                      <w:bdr w:val="none" w:sz="0" w:space="0" w:color="auto" w:frame="1"/>
                      <w:lang w:eastAsia="ru-RU"/>
                    </w:rPr>
                    <w:t>(МСК)</w:t>
                  </w:r>
                </w:p>
              </w:tc>
            </w:tr>
          </w:tbl>
          <w:p w:rsidR="009E12BD" w:rsidRPr="009E12BD" w:rsidRDefault="009E12BD" w:rsidP="009E1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EFEF"/>
            <w:tcMar>
              <w:top w:w="125" w:type="dxa"/>
              <w:left w:w="125" w:type="dxa"/>
              <w:bottom w:w="125" w:type="dxa"/>
              <w:right w:w="0" w:type="dxa"/>
            </w:tcMar>
            <w:vAlign w:val="center"/>
            <w:hideMark/>
          </w:tcPr>
          <w:tbl>
            <w:tblPr>
              <w:tblW w:w="3116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711"/>
            </w:tblGrid>
            <w:tr w:rsidR="009E12BD" w:rsidRPr="009E12B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EEFEF"/>
                  <w:tcMar>
                    <w:top w:w="0" w:type="dxa"/>
                    <w:left w:w="63" w:type="dxa"/>
                    <w:bottom w:w="75" w:type="dxa"/>
                    <w:right w:w="250" w:type="dxa"/>
                  </w:tcMar>
                  <w:hideMark/>
                </w:tcPr>
                <w:p w:rsidR="009E12BD" w:rsidRPr="009E12BD" w:rsidRDefault="009E12BD" w:rsidP="009E12B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83838"/>
                      <w:sz w:val="15"/>
                      <w:szCs w:val="15"/>
                      <w:lang w:eastAsia="ru-RU"/>
                    </w:rPr>
                  </w:pPr>
                  <w:r w:rsidRPr="009E12BD">
                    <w:rPr>
                      <w:rFonts w:ascii="Times New Roman" w:eastAsia="Times New Roman" w:hAnsi="Times New Roman" w:cs="Times New Roman"/>
                      <w:b/>
                      <w:bCs/>
                      <w:color w:val="383838"/>
                      <w:sz w:val="15"/>
                      <w:szCs w:val="15"/>
                      <w:bdr w:val="none" w:sz="0" w:space="0" w:color="auto" w:frame="1"/>
                      <w:lang w:eastAsia="ru-RU"/>
                    </w:rPr>
                    <w:t>Пользователь:</w:t>
                  </w:r>
                  <w:r w:rsidRPr="009E12BD">
                    <w:rPr>
                      <w:rFonts w:ascii="Times New Roman" w:eastAsia="Times New Roman" w:hAnsi="Times New Roman" w:cs="Times New Roman"/>
                      <w:color w:val="383838"/>
                      <w:sz w:val="15"/>
                      <w:szCs w:val="15"/>
                      <w:lang w:eastAsia="ru-RU"/>
                    </w:rPr>
                    <w:t> Киселев Дмитрий Геннадьевич, ДИРЕКТОР</w:t>
                  </w:r>
                </w:p>
              </w:tc>
            </w:tr>
            <w:tr w:rsidR="009E12BD" w:rsidRPr="009E12B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EEFEF"/>
                  <w:tcMar>
                    <w:top w:w="0" w:type="dxa"/>
                    <w:left w:w="63" w:type="dxa"/>
                    <w:bottom w:w="75" w:type="dxa"/>
                    <w:right w:w="250" w:type="dxa"/>
                  </w:tcMar>
                  <w:hideMark/>
                </w:tcPr>
                <w:p w:rsidR="009E12BD" w:rsidRPr="009E12BD" w:rsidRDefault="009E12BD" w:rsidP="009E12B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83838"/>
                      <w:sz w:val="15"/>
                      <w:szCs w:val="15"/>
                      <w:lang w:eastAsia="ru-RU"/>
                    </w:rPr>
                  </w:pPr>
                  <w:r w:rsidRPr="009E12BD">
                    <w:rPr>
                      <w:rFonts w:ascii="Times New Roman" w:eastAsia="Times New Roman" w:hAnsi="Times New Roman" w:cs="Times New Roman"/>
                      <w:b/>
                      <w:bCs/>
                      <w:color w:val="383838"/>
                      <w:sz w:val="15"/>
                      <w:szCs w:val="15"/>
                      <w:bdr w:val="none" w:sz="0" w:space="0" w:color="auto" w:frame="1"/>
                      <w:lang w:eastAsia="ru-RU"/>
                    </w:rPr>
                    <w:t>Сертификат:</w:t>
                  </w:r>
                  <w:r w:rsidRPr="009E12BD">
                    <w:rPr>
                      <w:rFonts w:ascii="Times New Roman" w:eastAsia="Times New Roman" w:hAnsi="Times New Roman" w:cs="Times New Roman"/>
                      <w:color w:val="383838"/>
                      <w:sz w:val="15"/>
                      <w:szCs w:val="15"/>
                      <w:lang w:eastAsia="ru-RU"/>
                    </w:rPr>
                    <w:t> 020e42e400fdb349b849c5d1b2ea750ac1</w:t>
                  </w:r>
                </w:p>
              </w:tc>
            </w:tr>
            <w:tr w:rsidR="009E12BD" w:rsidRPr="009E12B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EEFEF"/>
                  <w:tcMar>
                    <w:top w:w="0" w:type="dxa"/>
                    <w:left w:w="63" w:type="dxa"/>
                    <w:bottom w:w="75" w:type="dxa"/>
                    <w:right w:w="250" w:type="dxa"/>
                  </w:tcMar>
                  <w:hideMark/>
                </w:tcPr>
                <w:p w:rsidR="009E12BD" w:rsidRPr="009E12BD" w:rsidRDefault="009E12BD" w:rsidP="009E12B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83838"/>
                      <w:sz w:val="15"/>
                      <w:szCs w:val="15"/>
                      <w:lang w:eastAsia="ru-RU"/>
                    </w:rPr>
                  </w:pPr>
                  <w:r w:rsidRPr="009E12BD">
                    <w:rPr>
                      <w:rFonts w:ascii="Times New Roman" w:eastAsia="Times New Roman" w:hAnsi="Times New Roman" w:cs="Times New Roman"/>
                      <w:b/>
                      <w:bCs/>
                      <w:color w:val="383838"/>
                      <w:sz w:val="15"/>
                      <w:szCs w:val="15"/>
                      <w:bdr w:val="none" w:sz="0" w:space="0" w:color="auto" w:frame="1"/>
                      <w:lang w:eastAsia="ru-RU"/>
                    </w:rPr>
                    <w:t>Выдан:</w:t>
                  </w:r>
                  <w:r w:rsidRPr="009E12BD">
                    <w:rPr>
                      <w:rFonts w:ascii="Times New Roman" w:eastAsia="Times New Roman" w:hAnsi="Times New Roman" w:cs="Times New Roman"/>
                      <w:color w:val="383838"/>
                      <w:sz w:val="15"/>
                      <w:szCs w:val="15"/>
                      <w:lang w:eastAsia="ru-RU"/>
                    </w:rPr>
                    <w:t> Федеральная налоговая служба</w:t>
                  </w:r>
                </w:p>
              </w:tc>
            </w:tr>
            <w:tr w:rsidR="009E12BD" w:rsidRPr="009E12B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EEFEF"/>
                  <w:tcMar>
                    <w:top w:w="0" w:type="dxa"/>
                    <w:left w:w="63" w:type="dxa"/>
                    <w:bottom w:w="75" w:type="dxa"/>
                    <w:right w:w="250" w:type="dxa"/>
                  </w:tcMar>
                  <w:hideMark/>
                </w:tcPr>
                <w:p w:rsidR="009E12BD" w:rsidRPr="009E12BD" w:rsidRDefault="009E12BD" w:rsidP="009E12B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83838"/>
                      <w:sz w:val="15"/>
                      <w:szCs w:val="15"/>
                      <w:lang w:eastAsia="ru-RU"/>
                    </w:rPr>
                  </w:pPr>
                  <w:r w:rsidRPr="009E12BD">
                    <w:rPr>
                      <w:rFonts w:ascii="Times New Roman" w:eastAsia="Times New Roman" w:hAnsi="Times New Roman" w:cs="Times New Roman"/>
                      <w:b/>
                      <w:bCs/>
                      <w:color w:val="383838"/>
                      <w:sz w:val="15"/>
                      <w:szCs w:val="15"/>
                      <w:bdr w:val="none" w:sz="0" w:space="0" w:color="auto" w:frame="1"/>
                      <w:lang w:eastAsia="ru-RU"/>
                    </w:rPr>
                    <w:t>Период действия сертификата:</w:t>
                  </w:r>
                  <w:r w:rsidRPr="009E12BD">
                    <w:rPr>
                      <w:rFonts w:ascii="Times New Roman" w:eastAsia="Times New Roman" w:hAnsi="Times New Roman" w:cs="Times New Roman"/>
                      <w:color w:val="383838"/>
                      <w:sz w:val="15"/>
                      <w:szCs w:val="15"/>
                      <w:lang w:eastAsia="ru-RU"/>
                    </w:rPr>
                    <w:t> с 26.02.2026 по 26.05.2027</w:t>
                  </w:r>
                </w:p>
              </w:tc>
            </w:tr>
          </w:tbl>
          <w:p w:rsidR="009E12BD" w:rsidRPr="009E12BD" w:rsidRDefault="009E12BD" w:rsidP="009E1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EFEF"/>
            <w:tcMar>
              <w:top w:w="125" w:type="dxa"/>
              <w:left w:w="125" w:type="dxa"/>
              <w:bottom w:w="125" w:type="dxa"/>
              <w:right w:w="0" w:type="dxa"/>
            </w:tcMar>
            <w:vAlign w:val="center"/>
            <w:hideMark/>
          </w:tcPr>
          <w:p w:rsidR="009E12BD" w:rsidRPr="009E12BD" w:rsidRDefault="009E12BD" w:rsidP="009E1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5"/>
                <w:szCs w:val="15"/>
                <w:lang w:eastAsia="ru-RU"/>
              </w:rPr>
            </w:pPr>
            <w:r w:rsidRPr="009E12BD">
              <w:rPr>
                <w:rFonts w:ascii="Times New Roman" w:eastAsia="Times New Roman" w:hAnsi="Times New Roman" w:cs="Times New Roman"/>
                <w:color w:val="383838"/>
                <w:sz w:val="15"/>
                <w:szCs w:val="15"/>
                <w:lang w:eastAsia="ru-RU"/>
              </w:rPr>
              <w:t>ООО "СОЮЗ-К"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EEEFEF"/>
            <w:tcMar>
              <w:top w:w="125" w:type="dxa"/>
              <w:left w:w="125" w:type="dxa"/>
              <w:bottom w:w="125" w:type="dxa"/>
              <w:right w:w="0" w:type="dxa"/>
            </w:tcMar>
            <w:vAlign w:val="center"/>
            <w:hideMark/>
          </w:tcPr>
          <w:p w:rsidR="009E12BD" w:rsidRPr="009E12BD" w:rsidRDefault="009E12BD" w:rsidP="009E1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EFEF"/>
            <w:tcMar>
              <w:top w:w="125" w:type="dxa"/>
              <w:left w:w="125" w:type="dxa"/>
              <w:bottom w:w="125" w:type="dxa"/>
              <w:right w:w="0" w:type="dxa"/>
            </w:tcMar>
            <w:vAlign w:val="center"/>
            <w:hideMark/>
          </w:tcPr>
          <w:p w:rsidR="009E12BD" w:rsidRPr="009E12BD" w:rsidRDefault="009E12BD" w:rsidP="009E12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83838"/>
                <w:sz w:val="15"/>
                <w:szCs w:val="15"/>
                <w:lang w:eastAsia="ru-RU"/>
              </w:rPr>
            </w:pPr>
          </w:p>
        </w:tc>
      </w:tr>
      <w:tr w:rsidR="009E12BD" w:rsidRPr="009E12BD" w:rsidTr="009E12BD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E12BD" w:rsidRPr="009E12BD" w:rsidRDefault="009E12BD" w:rsidP="009E1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12BD" w:rsidRPr="009E12BD" w:rsidRDefault="009E12BD" w:rsidP="009E1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12BD" w:rsidRPr="009E12BD" w:rsidRDefault="009E12BD" w:rsidP="009E1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12BD" w:rsidRPr="009E12BD" w:rsidRDefault="009E12BD" w:rsidP="009E1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12BD" w:rsidRPr="009E12BD" w:rsidTr="009E12B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EFEF"/>
            <w:tcMar>
              <w:top w:w="125" w:type="dxa"/>
              <w:left w:w="125" w:type="dxa"/>
              <w:bottom w:w="125" w:type="dxa"/>
              <w:right w:w="0" w:type="dxa"/>
            </w:tcMar>
            <w:vAlign w:val="center"/>
            <w:hideMark/>
          </w:tcPr>
          <w:p w:rsidR="009E12BD" w:rsidRPr="009E12BD" w:rsidRDefault="009E12BD" w:rsidP="009E1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5"/>
                <w:szCs w:val="15"/>
                <w:lang w:eastAsia="ru-RU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EEEFEF"/>
            <w:tcMar>
              <w:top w:w="125" w:type="dxa"/>
              <w:left w:w="125" w:type="dxa"/>
              <w:bottom w:w="125" w:type="dxa"/>
              <w:right w:w="0" w:type="dxa"/>
            </w:tcMar>
            <w:vAlign w:val="center"/>
            <w:hideMark/>
          </w:tcPr>
          <w:p w:rsidR="009E12BD" w:rsidRPr="009E12BD" w:rsidRDefault="009E12BD" w:rsidP="009E1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5"/>
                <w:szCs w:val="15"/>
                <w:lang w:eastAsia="ru-RU"/>
              </w:rPr>
            </w:pPr>
            <w:r w:rsidRPr="009E12BD">
              <w:rPr>
                <w:rFonts w:ascii="Times New Roman" w:eastAsia="Times New Roman" w:hAnsi="Times New Roman" w:cs="Times New Roman"/>
                <w:color w:val="383838"/>
                <w:sz w:val="15"/>
                <w:szCs w:val="15"/>
                <w:lang w:eastAsia="ru-RU"/>
              </w:rPr>
              <w:t>24.08.2026 08:44:35 </w:t>
            </w:r>
            <w:r w:rsidRPr="009E12BD">
              <w:rPr>
                <w:rFonts w:ascii="Times New Roman" w:eastAsia="Times New Roman" w:hAnsi="Times New Roman" w:cs="Times New Roman"/>
                <w:color w:val="0000FF"/>
                <w:sz w:val="15"/>
                <w:szCs w:val="15"/>
                <w:bdr w:val="none" w:sz="0" w:space="0" w:color="auto" w:frame="1"/>
                <w:lang w:eastAsia="ru-RU"/>
              </w:rPr>
              <w:t>(МСК)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EFEF"/>
            <w:tcMar>
              <w:top w:w="125" w:type="dxa"/>
              <w:left w:w="125" w:type="dxa"/>
              <w:bottom w:w="125" w:type="dxa"/>
              <w:right w:w="0" w:type="dxa"/>
            </w:tcMar>
            <w:vAlign w:val="center"/>
            <w:hideMark/>
          </w:tcPr>
          <w:tbl>
            <w:tblPr>
              <w:tblW w:w="3116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452"/>
            </w:tblGrid>
            <w:tr w:rsidR="009E12BD" w:rsidRPr="009E12B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EEFEF"/>
                  <w:tcMar>
                    <w:top w:w="0" w:type="dxa"/>
                    <w:left w:w="63" w:type="dxa"/>
                    <w:bottom w:w="75" w:type="dxa"/>
                    <w:right w:w="250" w:type="dxa"/>
                  </w:tcMar>
                  <w:hideMark/>
                </w:tcPr>
                <w:p w:rsidR="009E12BD" w:rsidRPr="009E12BD" w:rsidRDefault="009E12BD" w:rsidP="009E12B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83838"/>
                      <w:sz w:val="15"/>
                      <w:szCs w:val="15"/>
                      <w:lang w:eastAsia="ru-RU"/>
                    </w:rPr>
                  </w:pPr>
                  <w:r w:rsidRPr="009E12BD">
                    <w:rPr>
                      <w:rFonts w:ascii="Times New Roman" w:eastAsia="Times New Roman" w:hAnsi="Times New Roman" w:cs="Times New Roman"/>
                      <w:b/>
                      <w:bCs/>
                      <w:color w:val="383838"/>
                      <w:sz w:val="15"/>
                      <w:szCs w:val="15"/>
                      <w:bdr w:val="none" w:sz="0" w:space="0" w:color="auto" w:frame="1"/>
                      <w:lang w:eastAsia="ru-RU"/>
                    </w:rPr>
                    <w:t>Пользователь:</w:t>
                  </w:r>
                  <w:r w:rsidRPr="009E12BD">
                    <w:rPr>
                      <w:rFonts w:ascii="Times New Roman" w:eastAsia="Times New Roman" w:hAnsi="Times New Roman" w:cs="Times New Roman"/>
                      <w:color w:val="383838"/>
                      <w:sz w:val="15"/>
                      <w:szCs w:val="15"/>
                      <w:lang w:eastAsia="ru-RU"/>
                    </w:rPr>
                    <w:t> </w:t>
                  </w:r>
                  <w:proofErr w:type="spellStart"/>
                  <w:r w:rsidRPr="009E12BD">
                    <w:rPr>
                      <w:rFonts w:ascii="Times New Roman" w:eastAsia="Times New Roman" w:hAnsi="Times New Roman" w:cs="Times New Roman"/>
                      <w:color w:val="383838"/>
                      <w:sz w:val="15"/>
                      <w:szCs w:val="15"/>
                      <w:lang w:eastAsia="ru-RU"/>
                    </w:rPr>
                    <w:t>Перегудова</w:t>
                  </w:r>
                  <w:proofErr w:type="spellEnd"/>
                  <w:r w:rsidRPr="009E12BD">
                    <w:rPr>
                      <w:rFonts w:ascii="Times New Roman" w:eastAsia="Times New Roman" w:hAnsi="Times New Roman" w:cs="Times New Roman"/>
                      <w:color w:val="383838"/>
                      <w:sz w:val="15"/>
                      <w:szCs w:val="15"/>
                      <w:lang w:eastAsia="ru-RU"/>
                    </w:rPr>
                    <w:t xml:space="preserve"> Ольга Васильевна, Директор</w:t>
                  </w:r>
                </w:p>
              </w:tc>
            </w:tr>
            <w:tr w:rsidR="009E12BD" w:rsidRPr="009E12B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EEFEF"/>
                  <w:tcMar>
                    <w:top w:w="0" w:type="dxa"/>
                    <w:left w:w="63" w:type="dxa"/>
                    <w:bottom w:w="75" w:type="dxa"/>
                    <w:right w:w="250" w:type="dxa"/>
                  </w:tcMar>
                  <w:hideMark/>
                </w:tcPr>
                <w:p w:rsidR="009E12BD" w:rsidRPr="009E12BD" w:rsidRDefault="009E12BD" w:rsidP="009E12B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83838"/>
                      <w:sz w:val="15"/>
                      <w:szCs w:val="15"/>
                      <w:lang w:eastAsia="ru-RU"/>
                    </w:rPr>
                  </w:pPr>
                  <w:r w:rsidRPr="009E12BD">
                    <w:rPr>
                      <w:rFonts w:ascii="Times New Roman" w:eastAsia="Times New Roman" w:hAnsi="Times New Roman" w:cs="Times New Roman"/>
                      <w:b/>
                      <w:bCs/>
                      <w:color w:val="383838"/>
                      <w:sz w:val="15"/>
                      <w:szCs w:val="15"/>
                      <w:bdr w:val="none" w:sz="0" w:space="0" w:color="auto" w:frame="1"/>
                      <w:lang w:eastAsia="ru-RU"/>
                    </w:rPr>
                    <w:t>Сертификат:</w:t>
                  </w:r>
                  <w:r w:rsidRPr="009E12BD">
                    <w:rPr>
                      <w:rFonts w:ascii="Times New Roman" w:eastAsia="Times New Roman" w:hAnsi="Times New Roman" w:cs="Times New Roman"/>
                      <w:color w:val="383838"/>
                      <w:sz w:val="15"/>
                      <w:szCs w:val="15"/>
                      <w:lang w:eastAsia="ru-RU"/>
                    </w:rPr>
                    <w:t> 526fd3faa91f2e39a3a82ac2f4ef944d</w:t>
                  </w:r>
                </w:p>
              </w:tc>
            </w:tr>
            <w:tr w:rsidR="009E12BD" w:rsidRPr="009E12B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EEFEF"/>
                  <w:tcMar>
                    <w:top w:w="0" w:type="dxa"/>
                    <w:left w:w="63" w:type="dxa"/>
                    <w:bottom w:w="75" w:type="dxa"/>
                    <w:right w:w="250" w:type="dxa"/>
                  </w:tcMar>
                  <w:hideMark/>
                </w:tcPr>
                <w:p w:rsidR="009E12BD" w:rsidRPr="009E12BD" w:rsidRDefault="009E12BD" w:rsidP="009E12B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83838"/>
                      <w:sz w:val="15"/>
                      <w:szCs w:val="15"/>
                      <w:lang w:eastAsia="ru-RU"/>
                    </w:rPr>
                  </w:pPr>
                  <w:r w:rsidRPr="009E12BD">
                    <w:rPr>
                      <w:rFonts w:ascii="Times New Roman" w:eastAsia="Times New Roman" w:hAnsi="Times New Roman" w:cs="Times New Roman"/>
                      <w:b/>
                      <w:bCs/>
                      <w:color w:val="383838"/>
                      <w:sz w:val="15"/>
                      <w:szCs w:val="15"/>
                      <w:bdr w:val="none" w:sz="0" w:space="0" w:color="auto" w:frame="1"/>
                      <w:lang w:eastAsia="ru-RU"/>
                    </w:rPr>
                    <w:t>Выдан:</w:t>
                  </w:r>
                  <w:r w:rsidRPr="009E12BD">
                    <w:rPr>
                      <w:rFonts w:ascii="Times New Roman" w:eastAsia="Times New Roman" w:hAnsi="Times New Roman" w:cs="Times New Roman"/>
                      <w:color w:val="383838"/>
                      <w:sz w:val="15"/>
                      <w:szCs w:val="15"/>
                      <w:lang w:eastAsia="ru-RU"/>
                    </w:rPr>
                    <w:t> Федеральное казначейство</w:t>
                  </w:r>
                </w:p>
              </w:tc>
            </w:tr>
            <w:tr w:rsidR="009E12BD" w:rsidRPr="009E12B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EEFEF"/>
                  <w:tcMar>
                    <w:top w:w="0" w:type="dxa"/>
                    <w:left w:w="63" w:type="dxa"/>
                    <w:bottom w:w="75" w:type="dxa"/>
                    <w:right w:w="250" w:type="dxa"/>
                  </w:tcMar>
                  <w:hideMark/>
                </w:tcPr>
                <w:p w:rsidR="009E12BD" w:rsidRPr="009E12BD" w:rsidRDefault="009E12BD" w:rsidP="009E12B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83838"/>
                      <w:sz w:val="15"/>
                      <w:szCs w:val="15"/>
                      <w:lang w:eastAsia="ru-RU"/>
                    </w:rPr>
                  </w:pPr>
                  <w:r w:rsidRPr="009E12BD">
                    <w:rPr>
                      <w:rFonts w:ascii="Times New Roman" w:eastAsia="Times New Roman" w:hAnsi="Times New Roman" w:cs="Times New Roman"/>
                      <w:b/>
                      <w:bCs/>
                      <w:color w:val="383838"/>
                      <w:sz w:val="15"/>
                      <w:szCs w:val="15"/>
                      <w:bdr w:val="none" w:sz="0" w:space="0" w:color="auto" w:frame="1"/>
                      <w:lang w:eastAsia="ru-RU"/>
                    </w:rPr>
                    <w:t>Период действия сертификата:</w:t>
                  </w:r>
                  <w:r w:rsidRPr="009E12BD">
                    <w:rPr>
                      <w:rFonts w:ascii="Times New Roman" w:eastAsia="Times New Roman" w:hAnsi="Times New Roman" w:cs="Times New Roman"/>
                      <w:color w:val="383838"/>
                      <w:sz w:val="15"/>
                      <w:szCs w:val="15"/>
                      <w:lang w:eastAsia="ru-RU"/>
                    </w:rPr>
                    <w:t> с 28.10.2025 по 21.01.2027</w:t>
                  </w:r>
                </w:p>
              </w:tc>
            </w:tr>
          </w:tbl>
          <w:p w:rsidR="009E12BD" w:rsidRPr="009E12BD" w:rsidRDefault="009E12BD" w:rsidP="009E1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EFEF"/>
            <w:tcMar>
              <w:top w:w="125" w:type="dxa"/>
              <w:left w:w="125" w:type="dxa"/>
              <w:bottom w:w="125" w:type="dxa"/>
              <w:right w:w="0" w:type="dxa"/>
            </w:tcMar>
            <w:vAlign w:val="center"/>
            <w:hideMark/>
          </w:tcPr>
          <w:p w:rsidR="009E12BD" w:rsidRPr="009E12BD" w:rsidRDefault="009E12BD" w:rsidP="009E1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15"/>
                <w:szCs w:val="15"/>
                <w:lang w:eastAsia="ru-RU"/>
              </w:rPr>
            </w:pPr>
            <w:r w:rsidRPr="009E12BD">
              <w:rPr>
                <w:rFonts w:ascii="Times New Roman" w:eastAsia="Times New Roman" w:hAnsi="Times New Roman" w:cs="Times New Roman"/>
                <w:color w:val="383838"/>
                <w:sz w:val="15"/>
                <w:szCs w:val="15"/>
                <w:lang w:eastAsia="ru-RU"/>
              </w:rPr>
              <w:t>МУНИЦИПАЛЬНОЕ БЮДЖЕТНОЕ ОБЩЕОБРАЗОВАТЕЛЬНОЕ УЧРЕЖДЕНИЕ "КУЛИКОВСКАЯ СРЕДНЯЯ ШКОЛА" НОВОНИКОЛАЕВСКОГО МУНИЦИПАЛЬНОГО РАЙОНА ВОЛГОГРАДСКОЙ ОБЛАСТИ</w:t>
            </w:r>
          </w:p>
        </w:tc>
        <w:tc>
          <w:tcPr>
            <w:tcW w:w="0" w:type="auto"/>
            <w:vAlign w:val="center"/>
            <w:hideMark/>
          </w:tcPr>
          <w:p w:rsidR="009E12BD" w:rsidRPr="009E12BD" w:rsidRDefault="009E12BD" w:rsidP="009E1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12BD" w:rsidRPr="009E12BD" w:rsidRDefault="009E12BD" w:rsidP="009E1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067DA" w:rsidRDefault="00E067DA"/>
    <w:sectPr w:rsidR="00E067DA" w:rsidSect="00E06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E12BD"/>
    <w:rsid w:val="000B587A"/>
    <w:rsid w:val="009E12BD"/>
    <w:rsid w:val="00E06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7DA"/>
  </w:style>
  <w:style w:type="paragraph" w:styleId="2">
    <w:name w:val="heading 2"/>
    <w:basedOn w:val="a"/>
    <w:link w:val="20"/>
    <w:uiPriority w:val="9"/>
    <w:qFormat/>
    <w:rsid w:val="009E12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E12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5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7286">
          <w:marLeft w:val="0"/>
          <w:marRight w:val="0"/>
          <w:marTop w:val="0"/>
          <w:marBottom w:val="150"/>
          <w:divBdr>
            <w:top w:val="none" w:sz="0" w:space="0" w:color="auto"/>
            <w:left w:val="single" w:sz="4" w:space="0" w:color="D6E5EA"/>
            <w:bottom w:val="single" w:sz="4" w:space="6" w:color="D6E5EA"/>
            <w:right w:val="single" w:sz="4" w:space="0" w:color="D6E5EA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2026-08-24T05:45:00Z</dcterms:created>
  <dcterms:modified xsi:type="dcterms:W3CDTF">2026-08-24T05:45:00Z</dcterms:modified>
</cp:coreProperties>
</file>