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F1E" w:rsidRDefault="003409F8" w:rsidP="003409F8">
      <w:pPr>
        <w:pStyle w:val="Heading1"/>
        <w:spacing w:before="90"/>
        <w:ind w:left="0" w:right="2322" w:firstLine="0"/>
        <w:jc w:val="center"/>
      </w:pPr>
      <w:r>
        <w:rPr>
          <w:b w:val="0"/>
          <w:bCs w:val="0"/>
          <w:sz w:val="20"/>
        </w:rPr>
        <w:t xml:space="preserve">                         </w:t>
      </w:r>
      <w:r w:rsidR="00BA3216">
        <w:rPr>
          <w:b w:val="0"/>
          <w:bCs w:val="0"/>
          <w:sz w:val="20"/>
        </w:rPr>
        <w:t xml:space="preserve">                </w:t>
      </w:r>
      <w:r>
        <w:rPr>
          <w:b w:val="0"/>
          <w:bCs w:val="0"/>
          <w:sz w:val="20"/>
        </w:rPr>
        <w:t xml:space="preserve">     </w:t>
      </w:r>
      <w:r w:rsidR="002E2756">
        <w:t>ПОЛОЖЕНИЕ</w:t>
      </w:r>
    </w:p>
    <w:p w:rsidR="00697F1E" w:rsidRDefault="002E2756">
      <w:pPr>
        <w:spacing w:before="44" w:line="273" w:lineRule="auto"/>
        <w:ind w:left="2396" w:right="2322"/>
        <w:jc w:val="center"/>
        <w:rPr>
          <w:b/>
          <w:sz w:val="24"/>
        </w:rPr>
      </w:pPr>
      <w:r>
        <w:rPr>
          <w:b/>
          <w:sz w:val="24"/>
        </w:rPr>
        <w:t xml:space="preserve">о реализации </w:t>
      </w:r>
      <w:proofErr w:type="spellStart"/>
      <w:r>
        <w:rPr>
          <w:b/>
          <w:sz w:val="24"/>
        </w:rPr>
        <w:t>профориентационного</w:t>
      </w:r>
      <w:proofErr w:type="spellEnd"/>
      <w:r>
        <w:rPr>
          <w:b/>
          <w:sz w:val="24"/>
        </w:rPr>
        <w:t xml:space="preserve"> минимума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2"/>
          <w:sz w:val="24"/>
        </w:rPr>
        <w:t xml:space="preserve"> </w:t>
      </w:r>
      <w:r w:rsidR="003409F8">
        <w:rPr>
          <w:b/>
          <w:sz w:val="24"/>
        </w:rPr>
        <w:t>«</w:t>
      </w:r>
      <w:proofErr w:type="gramStart"/>
      <w:r w:rsidR="003409F8">
        <w:rPr>
          <w:b/>
          <w:sz w:val="24"/>
        </w:rPr>
        <w:t>Куликовская</w:t>
      </w:r>
      <w:proofErr w:type="gramEnd"/>
      <w:r w:rsidR="003409F8">
        <w:rPr>
          <w:b/>
          <w:sz w:val="24"/>
        </w:rPr>
        <w:t xml:space="preserve"> СШ</w:t>
      </w:r>
      <w:r>
        <w:rPr>
          <w:b/>
          <w:sz w:val="24"/>
        </w:rPr>
        <w:t>»</w:t>
      </w:r>
    </w:p>
    <w:p w:rsidR="00697F1E" w:rsidRDefault="00697F1E">
      <w:pPr>
        <w:pStyle w:val="a3"/>
        <w:spacing w:before="11"/>
        <w:ind w:left="0"/>
        <w:jc w:val="left"/>
        <w:rPr>
          <w:b/>
          <w:sz w:val="27"/>
        </w:rPr>
      </w:pPr>
    </w:p>
    <w:p w:rsidR="00697F1E" w:rsidRDefault="002E2756">
      <w:pPr>
        <w:pStyle w:val="Heading1"/>
        <w:numPr>
          <w:ilvl w:val="0"/>
          <w:numId w:val="9"/>
        </w:numPr>
        <w:tabs>
          <w:tab w:val="left" w:pos="4333"/>
        </w:tabs>
        <w:spacing w:before="0"/>
        <w:ind w:hanging="361"/>
        <w:jc w:val="left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697F1E" w:rsidRDefault="00697F1E">
      <w:pPr>
        <w:pStyle w:val="a3"/>
        <w:spacing w:before="2"/>
        <w:ind w:left="0"/>
        <w:jc w:val="left"/>
        <w:rPr>
          <w:b/>
          <w:sz w:val="31"/>
        </w:rPr>
      </w:pPr>
    </w:p>
    <w:p w:rsidR="00697F1E" w:rsidRDefault="002E2756">
      <w:pPr>
        <w:pStyle w:val="a4"/>
        <w:numPr>
          <w:ilvl w:val="1"/>
          <w:numId w:val="8"/>
        </w:numPr>
        <w:tabs>
          <w:tab w:val="left" w:pos="1717"/>
        </w:tabs>
        <w:spacing w:before="1" w:line="276" w:lineRule="auto"/>
        <w:ind w:right="229" w:firstLine="710"/>
        <w:jc w:val="both"/>
        <w:rPr>
          <w:sz w:val="24"/>
        </w:rPr>
      </w:pPr>
      <w:proofErr w:type="spellStart"/>
      <w:r>
        <w:rPr>
          <w:sz w:val="24"/>
        </w:rPr>
        <w:t>Профориентационный</w:t>
      </w:r>
      <w:proofErr w:type="spellEnd"/>
      <w:r>
        <w:rPr>
          <w:sz w:val="24"/>
        </w:rPr>
        <w:t xml:space="preserve"> минимум – это единый универсальный минимальный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 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субъектах РФ.</w:t>
      </w:r>
    </w:p>
    <w:p w:rsidR="00697F1E" w:rsidRDefault="002E2756">
      <w:pPr>
        <w:pStyle w:val="a4"/>
        <w:numPr>
          <w:ilvl w:val="1"/>
          <w:numId w:val="8"/>
        </w:numPr>
        <w:tabs>
          <w:tab w:val="left" w:pos="1717"/>
        </w:tabs>
        <w:spacing w:line="276" w:lineRule="auto"/>
        <w:ind w:right="225" w:firstLine="710"/>
        <w:jc w:val="both"/>
        <w:rPr>
          <w:sz w:val="24"/>
        </w:rPr>
      </w:pPr>
      <w:proofErr w:type="spellStart"/>
      <w:r>
        <w:rPr>
          <w:sz w:val="24"/>
        </w:rPr>
        <w:t>Профориентационный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методической основе, включающей единый универсальный набор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организации.</w:t>
      </w:r>
    </w:p>
    <w:p w:rsidR="00697F1E" w:rsidRDefault="002E2756" w:rsidP="00BA3216">
      <w:pPr>
        <w:pStyle w:val="a4"/>
        <w:numPr>
          <w:ilvl w:val="1"/>
          <w:numId w:val="8"/>
        </w:numPr>
        <w:tabs>
          <w:tab w:val="left" w:pos="142"/>
        </w:tabs>
        <w:spacing w:before="1" w:line="276" w:lineRule="auto"/>
        <w:ind w:left="284" w:right="219" w:firstLine="709"/>
        <w:jc w:val="both"/>
        <w:rPr>
          <w:sz w:val="24"/>
        </w:rPr>
      </w:pPr>
      <w:r>
        <w:rPr>
          <w:sz w:val="24"/>
        </w:rPr>
        <w:t xml:space="preserve">Настоящее Положение о реализации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 (далее – Положение, Школа) разработано</w:t>
      </w:r>
      <w:r w:rsidR="003F73D7">
        <w:rPr>
          <w:sz w:val="24"/>
        </w:rPr>
        <w:t xml:space="preserve"> в МБОУ «Куликовская СШ» </w:t>
      </w:r>
      <w:r>
        <w:rPr>
          <w:sz w:val="24"/>
        </w:rPr>
        <w:t xml:space="preserve">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 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материалами:</w:t>
      </w:r>
    </w:p>
    <w:p w:rsidR="00697F1E" w:rsidRDefault="002E2756">
      <w:pPr>
        <w:pStyle w:val="a4"/>
        <w:numPr>
          <w:ilvl w:val="0"/>
          <w:numId w:val="7"/>
        </w:numPr>
        <w:tabs>
          <w:tab w:val="left" w:pos="1381"/>
        </w:tabs>
        <w:spacing w:before="1" w:line="271" w:lineRule="auto"/>
        <w:ind w:right="235"/>
        <w:rPr>
          <w:sz w:val="24"/>
        </w:rPr>
      </w:pPr>
      <w:r>
        <w:rPr>
          <w:sz w:val="24"/>
        </w:rPr>
        <w:t>Федеральным законом от 29.12.2012 № 273-ФЗ “Об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Федерации”</w:t>
      </w:r>
      <w:r>
        <w:rPr>
          <w:spacing w:val="-3"/>
          <w:sz w:val="24"/>
        </w:rPr>
        <w:t xml:space="preserve"> </w:t>
      </w:r>
      <w:r>
        <w:rPr>
          <w:sz w:val="24"/>
        </w:rPr>
        <w:t>(ред. от 01.03.2020) (п.2 ст.42;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</w:t>
      </w:r>
      <w:proofErr w:type="gramStart"/>
      <w:r>
        <w:rPr>
          <w:sz w:val="24"/>
        </w:rPr>
        <w:t>.З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ст.66;</w:t>
      </w:r>
      <w:r>
        <w:rPr>
          <w:spacing w:val="-2"/>
          <w:sz w:val="24"/>
        </w:rPr>
        <w:t xml:space="preserve"> </w:t>
      </w:r>
      <w:r>
        <w:rPr>
          <w:sz w:val="24"/>
        </w:rPr>
        <w:t>п.1 ст. 75);</w:t>
      </w:r>
    </w:p>
    <w:p w:rsidR="00697F1E" w:rsidRDefault="002E2756">
      <w:pPr>
        <w:pStyle w:val="a4"/>
        <w:numPr>
          <w:ilvl w:val="0"/>
          <w:numId w:val="7"/>
        </w:numPr>
        <w:tabs>
          <w:tab w:val="left" w:pos="1381"/>
        </w:tabs>
        <w:spacing w:before="12" w:line="273" w:lineRule="auto"/>
        <w:ind w:right="224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“О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“Об образовании в Российской Федерации”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обучающихся, во исполнение поручений Президента РФ Пр-328 п.1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23.02.2018 года, Пр-2182 от 20.12.2020 года”;</w:t>
      </w:r>
    </w:p>
    <w:p w:rsidR="00697F1E" w:rsidRDefault="002E2756">
      <w:pPr>
        <w:pStyle w:val="a4"/>
        <w:numPr>
          <w:ilvl w:val="0"/>
          <w:numId w:val="7"/>
        </w:numPr>
        <w:tabs>
          <w:tab w:val="left" w:pos="1381"/>
        </w:tabs>
        <w:spacing w:before="6" w:line="273" w:lineRule="auto"/>
        <w:ind w:right="221"/>
        <w:rPr>
          <w:sz w:val="24"/>
        </w:rPr>
      </w:pPr>
      <w:r>
        <w:rPr>
          <w:sz w:val="24"/>
        </w:rPr>
        <w:t>письмом Министерства просвещения РФ от 5 июля 2022 г. № ТВ-1290/03 "О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рекомендаций";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(одобрена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"/>
          <w:sz w:val="24"/>
        </w:rPr>
        <w:t xml:space="preserve"> </w:t>
      </w:r>
      <w:r>
        <w:rPr>
          <w:sz w:val="24"/>
        </w:rPr>
        <w:t>от 23 июня 2022 г. № 3/22);</w:t>
      </w:r>
    </w:p>
    <w:p w:rsidR="00697F1E" w:rsidRDefault="00932D66">
      <w:pPr>
        <w:pStyle w:val="a4"/>
        <w:numPr>
          <w:ilvl w:val="0"/>
          <w:numId w:val="7"/>
        </w:numPr>
        <w:tabs>
          <w:tab w:val="left" w:pos="1381"/>
        </w:tabs>
        <w:spacing w:before="12" w:line="273" w:lineRule="auto"/>
        <w:ind w:right="235"/>
        <w:rPr>
          <w:sz w:val="24"/>
        </w:rPr>
      </w:pPr>
      <w:hyperlink r:id="rId5">
        <w:r w:rsidR="002E2756">
          <w:rPr>
            <w:sz w:val="24"/>
          </w:rPr>
          <w:t>Приказом</w:t>
        </w:r>
        <w:r w:rsidR="002E2756">
          <w:rPr>
            <w:spacing w:val="1"/>
            <w:sz w:val="24"/>
          </w:rPr>
          <w:t xml:space="preserve"> </w:t>
        </w:r>
        <w:r w:rsidR="002E2756">
          <w:rPr>
            <w:sz w:val="24"/>
          </w:rPr>
          <w:t>Министерства</w:t>
        </w:r>
        <w:r w:rsidR="002E2756">
          <w:rPr>
            <w:spacing w:val="1"/>
            <w:sz w:val="24"/>
          </w:rPr>
          <w:t xml:space="preserve"> </w:t>
        </w:r>
        <w:r w:rsidR="002E2756">
          <w:rPr>
            <w:sz w:val="24"/>
          </w:rPr>
          <w:t>просвещения</w:t>
        </w:r>
        <w:r w:rsidR="002E2756">
          <w:rPr>
            <w:spacing w:val="1"/>
            <w:sz w:val="24"/>
          </w:rPr>
          <w:t xml:space="preserve"> </w:t>
        </w:r>
        <w:r w:rsidR="002E2756">
          <w:rPr>
            <w:sz w:val="24"/>
          </w:rPr>
          <w:t>РФ</w:t>
        </w:r>
        <w:r w:rsidR="002E2756">
          <w:rPr>
            <w:spacing w:val="1"/>
            <w:sz w:val="24"/>
          </w:rPr>
          <w:t xml:space="preserve"> </w:t>
        </w:r>
        <w:r w:rsidR="002E2756">
          <w:rPr>
            <w:sz w:val="24"/>
          </w:rPr>
          <w:t>от</w:t>
        </w:r>
        <w:r w:rsidR="002E2756">
          <w:rPr>
            <w:spacing w:val="1"/>
            <w:sz w:val="24"/>
          </w:rPr>
          <w:t xml:space="preserve"> </w:t>
        </w:r>
        <w:r w:rsidR="002E2756">
          <w:rPr>
            <w:sz w:val="24"/>
          </w:rPr>
          <w:t>31</w:t>
        </w:r>
        <w:r w:rsidR="002E2756">
          <w:rPr>
            <w:spacing w:val="1"/>
            <w:sz w:val="24"/>
          </w:rPr>
          <w:t xml:space="preserve"> </w:t>
        </w:r>
        <w:r w:rsidR="002E2756">
          <w:rPr>
            <w:sz w:val="24"/>
          </w:rPr>
          <w:t>мая</w:t>
        </w:r>
        <w:r w:rsidR="002E2756">
          <w:rPr>
            <w:spacing w:val="1"/>
            <w:sz w:val="24"/>
          </w:rPr>
          <w:t xml:space="preserve"> </w:t>
        </w:r>
        <w:r w:rsidR="002E2756">
          <w:rPr>
            <w:sz w:val="24"/>
          </w:rPr>
          <w:t>2021</w:t>
        </w:r>
        <w:r w:rsidR="002E2756">
          <w:rPr>
            <w:spacing w:val="1"/>
            <w:sz w:val="24"/>
          </w:rPr>
          <w:t xml:space="preserve"> </w:t>
        </w:r>
        <w:r w:rsidR="002E2756">
          <w:rPr>
            <w:sz w:val="24"/>
          </w:rPr>
          <w:t>г.</w:t>
        </w:r>
        <w:r w:rsidR="002E2756">
          <w:rPr>
            <w:spacing w:val="1"/>
            <w:sz w:val="24"/>
          </w:rPr>
          <w:t xml:space="preserve"> </w:t>
        </w:r>
        <w:r w:rsidR="002E2756">
          <w:rPr>
            <w:sz w:val="24"/>
          </w:rPr>
          <w:t>N</w:t>
        </w:r>
        <w:r w:rsidR="002E2756">
          <w:rPr>
            <w:spacing w:val="1"/>
            <w:sz w:val="24"/>
          </w:rPr>
          <w:t xml:space="preserve"> </w:t>
        </w:r>
        <w:r w:rsidR="002E2756">
          <w:rPr>
            <w:sz w:val="24"/>
          </w:rPr>
          <w:t>287</w:t>
        </w:r>
        <w:r w:rsidR="002E2756">
          <w:rPr>
            <w:spacing w:val="1"/>
            <w:sz w:val="24"/>
          </w:rPr>
          <w:t xml:space="preserve"> </w:t>
        </w:r>
        <w:r w:rsidR="002E2756">
          <w:rPr>
            <w:sz w:val="24"/>
          </w:rPr>
          <w:t>"Об</w:t>
        </w:r>
      </w:hyperlink>
      <w:r w:rsidR="002E2756">
        <w:rPr>
          <w:spacing w:val="1"/>
          <w:sz w:val="24"/>
        </w:rPr>
        <w:t xml:space="preserve"> </w:t>
      </w:r>
      <w:hyperlink r:id="rId6">
        <w:r w:rsidR="002E2756">
          <w:rPr>
            <w:sz w:val="24"/>
          </w:rPr>
          <w:t>утверждении</w:t>
        </w:r>
        <w:r w:rsidR="002E2756">
          <w:rPr>
            <w:spacing w:val="1"/>
            <w:sz w:val="24"/>
          </w:rPr>
          <w:t xml:space="preserve"> </w:t>
        </w:r>
        <w:r w:rsidR="002E2756">
          <w:rPr>
            <w:sz w:val="24"/>
          </w:rPr>
          <w:t>федерального</w:t>
        </w:r>
        <w:r w:rsidR="002E2756">
          <w:rPr>
            <w:spacing w:val="1"/>
            <w:sz w:val="24"/>
          </w:rPr>
          <w:t xml:space="preserve"> </w:t>
        </w:r>
        <w:r w:rsidR="002E2756">
          <w:rPr>
            <w:sz w:val="24"/>
          </w:rPr>
          <w:t>государственного</w:t>
        </w:r>
        <w:r w:rsidR="002E2756">
          <w:rPr>
            <w:spacing w:val="1"/>
            <w:sz w:val="24"/>
          </w:rPr>
          <w:t xml:space="preserve"> </w:t>
        </w:r>
        <w:r w:rsidR="002E2756">
          <w:rPr>
            <w:sz w:val="24"/>
          </w:rPr>
          <w:t>образовательного</w:t>
        </w:r>
        <w:r w:rsidR="002E2756">
          <w:rPr>
            <w:spacing w:val="1"/>
            <w:sz w:val="24"/>
          </w:rPr>
          <w:t xml:space="preserve"> </w:t>
        </w:r>
        <w:r w:rsidR="002E2756">
          <w:rPr>
            <w:sz w:val="24"/>
          </w:rPr>
          <w:t>стандарта</w:t>
        </w:r>
      </w:hyperlink>
      <w:r w:rsidR="002E2756">
        <w:rPr>
          <w:spacing w:val="1"/>
          <w:sz w:val="24"/>
        </w:rPr>
        <w:t xml:space="preserve"> </w:t>
      </w:r>
      <w:hyperlink r:id="rId7">
        <w:r w:rsidR="002E2756">
          <w:rPr>
            <w:sz w:val="24"/>
          </w:rPr>
          <w:t>основного</w:t>
        </w:r>
        <w:r w:rsidR="002E2756">
          <w:rPr>
            <w:spacing w:val="-1"/>
            <w:sz w:val="24"/>
          </w:rPr>
          <w:t xml:space="preserve"> </w:t>
        </w:r>
        <w:r w:rsidR="002E2756">
          <w:rPr>
            <w:sz w:val="24"/>
          </w:rPr>
          <w:t>общего образования"</w:t>
        </w:r>
      </w:hyperlink>
    </w:p>
    <w:p w:rsidR="00697F1E" w:rsidRDefault="002E2756">
      <w:pPr>
        <w:pStyle w:val="a4"/>
        <w:numPr>
          <w:ilvl w:val="0"/>
          <w:numId w:val="7"/>
        </w:numPr>
        <w:tabs>
          <w:tab w:val="left" w:pos="1381"/>
        </w:tabs>
        <w:spacing w:before="6" w:line="273" w:lineRule="auto"/>
        <w:ind w:right="218"/>
        <w:rPr>
          <w:sz w:val="24"/>
        </w:rPr>
      </w:pPr>
      <w:r>
        <w:rPr>
          <w:sz w:val="24"/>
        </w:rPr>
        <w:t>Федеральным государственным образовательным стандартом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hyperlink r:id="rId8">
        <w:r>
          <w:rPr>
            <w:sz w:val="24"/>
          </w:rPr>
          <w:t>от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29.12.2014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N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1645</w:t>
        </w:r>
      </w:hyperlink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от</w:t>
        </w:r>
      </w:hyperlink>
      <w:r>
        <w:rPr>
          <w:spacing w:val="1"/>
          <w:sz w:val="24"/>
        </w:rPr>
        <w:t xml:space="preserve"> </w:t>
      </w:r>
      <w:hyperlink r:id="rId10">
        <w:r>
          <w:rPr>
            <w:sz w:val="24"/>
          </w:rPr>
          <w:t xml:space="preserve">31.12.2015 N 1578, </w:t>
        </w:r>
      </w:hyperlink>
      <w:hyperlink r:id="rId11">
        <w:r>
          <w:rPr>
            <w:sz w:val="24"/>
          </w:rPr>
          <w:t xml:space="preserve">от 29.06.2017 N 613, </w:t>
        </w:r>
      </w:hyperlink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РФ </w:t>
      </w:r>
      <w:hyperlink r:id="rId12">
        <w:r>
          <w:rPr>
            <w:sz w:val="24"/>
          </w:rPr>
          <w:t>от 24.09.2020 N</w:t>
        </w:r>
      </w:hyperlink>
      <w:r>
        <w:rPr>
          <w:spacing w:val="1"/>
          <w:sz w:val="24"/>
        </w:rPr>
        <w:t xml:space="preserve"> </w:t>
      </w:r>
      <w:hyperlink r:id="rId13">
        <w:r>
          <w:rPr>
            <w:sz w:val="24"/>
          </w:rPr>
          <w:t>519</w:t>
        </w:r>
      </w:hyperlink>
      <w:r>
        <w:rPr>
          <w:sz w:val="24"/>
        </w:rPr>
        <w:t xml:space="preserve">, </w:t>
      </w:r>
      <w:hyperlink r:id="rId14">
        <w:proofErr w:type="gramStart"/>
        <w:r>
          <w:rPr>
            <w:sz w:val="24"/>
          </w:rPr>
          <w:t>от</w:t>
        </w:r>
        <w:proofErr w:type="gramEnd"/>
        <w:r>
          <w:rPr>
            <w:sz w:val="24"/>
          </w:rPr>
          <w:t xml:space="preserve"> 11.12.2020 N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712</w:t>
        </w:r>
      </w:hyperlink>
      <w:r>
        <w:rPr>
          <w:sz w:val="24"/>
        </w:rPr>
        <w:t xml:space="preserve">, </w:t>
      </w:r>
      <w:hyperlink r:id="rId15">
        <w:r>
          <w:rPr>
            <w:sz w:val="24"/>
          </w:rPr>
          <w:t>от 12.08.2022 N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732</w:t>
        </w:r>
      </w:hyperlink>
      <w:r>
        <w:rPr>
          <w:sz w:val="24"/>
        </w:rPr>
        <w:t>)</w:t>
      </w:r>
    </w:p>
    <w:p w:rsidR="00697F1E" w:rsidRDefault="002E2756">
      <w:pPr>
        <w:pStyle w:val="a4"/>
        <w:numPr>
          <w:ilvl w:val="0"/>
          <w:numId w:val="7"/>
        </w:numPr>
        <w:tabs>
          <w:tab w:val="left" w:pos="1381"/>
        </w:tabs>
        <w:spacing w:before="6" w:line="271" w:lineRule="auto"/>
        <w:ind w:right="221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16.11.2022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1"/>
          <w:sz w:val="24"/>
        </w:rPr>
        <w:t xml:space="preserve"> </w:t>
      </w:r>
      <w:r>
        <w:rPr>
          <w:sz w:val="24"/>
        </w:rPr>
        <w:t>993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</w:t>
      </w:r>
    </w:p>
    <w:p w:rsidR="00697F1E" w:rsidRDefault="00697F1E">
      <w:pPr>
        <w:spacing w:line="271" w:lineRule="auto"/>
        <w:jc w:val="both"/>
        <w:rPr>
          <w:sz w:val="24"/>
        </w:rPr>
        <w:sectPr w:rsidR="00697F1E" w:rsidSect="00BA3216">
          <w:type w:val="continuous"/>
          <w:pgSz w:w="11910" w:h="16840"/>
          <w:pgMar w:top="426" w:right="620" w:bottom="280" w:left="1701" w:header="720" w:footer="720" w:gutter="0"/>
          <w:cols w:space="720"/>
        </w:sectPr>
      </w:pPr>
    </w:p>
    <w:p w:rsidR="00697F1E" w:rsidRDefault="00932D66">
      <w:pPr>
        <w:pStyle w:val="a4"/>
        <w:numPr>
          <w:ilvl w:val="0"/>
          <w:numId w:val="7"/>
        </w:numPr>
        <w:tabs>
          <w:tab w:val="left" w:pos="1381"/>
        </w:tabs>
        <w:spacing w:before="79" w:line="273" w:lineRule="auto"/>
        <w:ind w:right="224"/>
        <w:rPr>
          <w:sz w:val="24"/>
        </w:rPr>
      </w:pPr>
      <w:hyperlink r:id="rId16">
        <w:r w:rsidR="002E2756">
          <w:rPr>
            <w:sz w:val="24"/>
          </w:rPr>
          <w:t>Приказом</w:t>
        </w:r>
        <w:r w:rsidR="002E2756">
          <w:rPr>
            <w:spacing w:val="1"/>
            <w:sz w:val="24"/>
          </w:rPr>
          <w:t xml:space="preserve"> </w:t>
        </w:r>
        <w:r w:rsidR="002E2756">
          <w:rPr>
            <w:sz w:val="24"/>
          </w:rPr>
          <w:t>Министерства просвещения РФ от 23 ноября 2022 г. N 1014 "Об</w:t>
        </w:r>
      </w:hyperlink>
      <w:r w:rsidR="002E2756">
        <w:rPr>
          <w:spacing w:val="1"/>
          <w:sz w:val="24"/>
        </w:rPr>
        <w:t xml:space="preserve"> </w:t>
      </w:r>
      <w:hyperlink r:id="rId17">
        <w:r w:rsidR="002E2756">
          <w:rPr>
            <w:sz w:val="24"/>
          </w:rPr>
          <w:t>утверждении</w:t>
        </w:r>
        <w:r w:rsidR="002E2756">
          <w:rPr>
            <w:spacing w:val="1"/>
            <w:sz w:val="24"/>
          </w:rPr>
          <w:t xml:space="preserve"> </w:t>
        </w:r>
        <w:r w:rsidR="002E2756">
          <w:rPr>
            <w:sz w:val="24"/>
          </w:rPr>
          <w:t>федеральной</w:t>
        </w:r>
        <w:r w:rsidR="002E2756">
          <w:rPr>
            <w:spacing w:val="1"/>
            <w:sz w:val="24"/>
          </w:rPr>
          <w:t xml:space="preserve"> </w:t>
        </w:r>
        <w:r w:rsidR="002E2756">
          <w:rPr>
            <w:sz w:val="24"/>
          </w:rPr>
          <w:t>образовательной</w:t>
        </w:r>
        <w:r w:rsidR="002E2756">
          <w:rPr>
            <w:spacing w:val="1"/>
            <w:sz w:val="24"/>
          </w:rPr>
          <w:t xml:space="preserve"> </w:t>
        </w:r>
        <w:r w:rsidR="002E2756">
          <w:rPr>
            <w:sz w:val="24"/>
          </w:rPr>
          <w:t>программы</w:t>
        </w:r>
        <w:r w:rsidR="002E2756">
          <w:rPr>
            <w:spacing w:val="1"/>
            <w:sz w:val="24"/>
          </w:rPr>
          <w:t xml:space="preserve"> </w:t>
        </w:r>
        <w:r w:rsidR="002E2756">
          <w:rPr>
            <w:sz w:val="24"/>
          </w:rPr>
          <w:t>среднего</w:t>
        </w:r>
        <w:r w:rsidR="002E2756">
          <w:rPr>
            <w:spacing w:val="1"/>
            <w:sz w:val="24"/>
          </w:rPr>
          <w:t xml:space="preserve"> </w:t>
        </w:r>
        <w:r w:rsidR="002E2756">
          <w:rPr>
            <w:sz w:val="24"/>
          </w:rPr>
          <w:t>общего</w:t>
        </w:r>
      </w:hyperlink>
      <w:r w:rsidR="002E2756">
        <w:rPr>
          <w:spacing w:val="1"/>
          <w:sz w:val="24"/>
        </w:rPr>
        <w:t xml:space="preserve"> </w:t>
      </w:r>
      <w:hyperlink r:id="rId18">
        <w:r w:rsidR="002E2756">
          <w:rPr>
            <w:sz w:val="24"/>
          </w:rPr>
          <w:t>образования"</w:t>
        </w:r>
      </w:hyperlink>
    </w:p>
    <w:p w:rsidR="00697F1E" w:rsidRDefault="002E2756">
      <w:pPr>
        <w:pStyle w:val="a4"/>
        <w:numPr>
          <w:ilvl w:val="0"/>
          <w:numId w:val="7"/>
        </w:numPr>
        <w:tabs>
          <w:tab w:val="left" w:pos="1381"/>
        </w:tabs>
        <w:spacing w:before="6" w:line="273" w:lineRule="auto"/>
        <w:ind w:right="232"/>
        <w:rPr>
          <w:sz w:val="24"/>
        </w:rPr>
      </w:pP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будущее»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одобрена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 от 29 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 г. № 7/22);</w:t>
      </w:r>
    </w:p>
    <w:p w:rsidR="00697F1E" w:rsidRDefault="002E2756">
      <w:pPr>
        <w:pStyle w:val="a4"/>
        <w:numPr>
          <w:ilvl w:val="0"/>
          <w:numId w:val="7"/>
        </w:numPr>
        <w:tabs>
          <w:tab w:val="left" w:pos="1381"/>
        </w:tabs>
        <w:spacing w:before="6"/>
        <w:rPr>
          <w:sz w:val="24"/>
        </w:rPr>
      </w:pPr>
      <w:r>
        <w:rPr>
          <w:sz w:val="24"/>
        </w:rPr>
        <w:t xml:space="preserve">Примерной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рабочей  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программой   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курса  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внеурочной     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</w:p>
    <w:p w:rsidR="00697F1E" w:rsidRDefault="002E2756">
      <w:pPr>
        <w:pStyle w:val="a3"/>
        <w:spacing w:before="33" w:line="278" w:lineRule="auto"/>
        <w:ind w:left="1381" w:right="230"/>
      </w:pPr>
      <w:r>
        <w:t>«Профориентация» (Одобрена решением федерального 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по общему</w:t>
      </w:r>
      <w:r>
        <w:rPr>
          <w:spacing w:val="-1"/>
        </w:rPr>
        <w:t xml:space="preserve"> </w:t>
      </w:r>
      <w:r>
        <w:t>образованию, протокол 5/22</w:t>
      </w:r>
      <w:r>
        <w:rPr>
          <w:spacing w:val="-1"/>
        </w:rPr>
        <w:t xml:space="preserve"> </w:t>
      </w:r>
      <w:r>
        <w:t>от 25.08.2022 г.);</w:t>
      </w:r>
    </w:p>
    <w:p w:rsidR="00697F1E" w:rsidRDefault="002E2756">
      <w:pPr>
        <w:pStyle w:val="a4"/>
        <w:numPr>
          <w:ilvl w:val="0"/>
          <w:numId w:val="7"/>
        </w:numPr>
        <w:tabs>
          <w:tab w:val="left" w:pos="1381"/>
        </w:tabs>
        <w:spacing w:line="273" w:lineRule="auto"/>
        <w:ind w:right="222"/>
        <w:rPr>
          <w:sz w:val="24"/>
        </w:rPr>
      </w:pP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20.03.2023</w:t>
      </w:r>
      <w:r>
        <w:rPr>
          <w:spacing w:val="1"/>
          <w:sz w:val="24"/>
        </w:rPr>
        <w:t xml:space="preserve"> </w:t>
      </w:r>
      <w:r>
        <w:rPr>
          <w:sz w:val="24"/>
        </w:rPr>
        <w:t>№05-848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-3"/>
          <w:sz w:val="24"/>
        </w:rPr>
        <w:t xml:space="preserve"> </w:t>
      </w:r>
      <w:r>
        <w:rPr>
          <w:sz w:val="24"/>
        </w:rPr>
        <w:t>в общеобразовательных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РФ).</w:t>
      </w:r>
    </w:p>
    <w:p w:rsidR="00697F1E" w:rsidRDefault="002E2756">
      <w:pPr>
        <w:pStyle w:val="a4"/>
        <w:numPr>
          <w:ilvl w:val="1"/>
          <w:numId w:val="8"/>
        </w:numPr>
        <w:tabs>
          <w:tab w:val="left" w:pos="1777"/>
        </w:tabs>
        <w:spacing w:before="1" w:line="276" w:lineRule="auto"/>
        <w:ind w:right="225" w:firstLine="71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6-11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ее функционирования и дальнейшего развития. 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в себя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 обучающихся с учетом их индивидуальных особенностей, а также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запросов экономики в</w:t>
      </w:r>
      <w:r>
        <w:rPr>
          <w:spacing w:val="-1"/>
          <w:sz w:val="24"/>
        </w:rPr>
        <w:t xml:space="preserve"> </w:t>
      </w:r>
      <w:r>
        <w:rPr>
          <w:sz w:val="24"/>
        </w:rPr>
        <w:t>кадрах,</w:t>
      </w:r>
      <w:r>
        <w:rPr>
          <w:spacing w:val="3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рынка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4"/>
          <w:sz w:val="24"/>
        </w:rPr>
        <w:t xml:space="preserve"> </w:t>
      </w:r>
      <w:r>
        <w:rPr>
          <w:sz w:val="24"/>
        </w:rPr>
        <w:t>Московской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области.</w:t>
      </w:r>
    </w:p>
    <w:p w:rsidR="00697F1E" w:rsidRDefault="002E2756">
      <w:pPr>
        <w:pStyle w:val="a4"/>
        <w:numPr>
          <w:ilvl w:val="1"/>
          <w:numId w:val="8"/>
        </w:numPr>
        <w:tabs>
          <w:tab w:val="left" w:pos="1777"/>
        </w:tabs>
        <w:spacing w:before="1" w:line="276" w:lineRule="auto"/>
        <w:ind w:right="222" w:firstLine="71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МБОУ</w:t>
      </w:r>
      <w:r w:rsidR="003409F8">
        <w:rPr>
          <w:sz w:val="24"/>
        </w:rPr>
        <w:t xml:space="preserve"> «Куликовская СШ</w:t>
      </w:r>
      <w:r>
        <w:rPr>
          <w:sz w:val="24"/>
        </w:rPr>
        <w:t>»</w:t>
      </w:r>
    </w:p>
    <w:p w:rsidR="00697F1E" w:rsidRDefault="00697F1E">
      <w:pPr>
        <w:pStyle w:val="a3"/>
        <w:spacing w:before="7"/>
        <w:ind w:left="0"/>
        <w:jc w:val="left"/>
        <w:rPr>
          <w:sz w:val="27"/>
        </w:rPr>
      </w:pPr>
    </w:p>
    <w:p w:rsidR="00697F1E" w:rsidRDefault="002E2756">
      <w:pPr>
        <w:pStyle w:val="Heading1"/>
        <w:numPr>
          <w:ilvl w:val="0"/>
          <w:numId w:val="9"/>
        </w:numPr>
        <w:tabs>
          <w:tab w:val="left" w:pos="2152"/>
        </w:tabs>
        <w:ind w:left="2151" w:hanging="241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-3"/>
        </w:rPr>
        <w:t xml:space="preserve"> </w:t>
      </w:r>
      <w:r>
        <w:t>минимума</w:t>
      </w:r>
    </w:p>
    <w:p w:rsidR="00697F1E" w:rsidRDefault="00697F1E">
      <w:pPr>
        <w:pStyle w:val="a3"/>
        <w:spacing w:before="9"/>
        <w:ind w:left="0"/>
        <w:jc w:val="left"/>
        <w:rPr>
          <w:b/>
          <w:sz w:val="20"/>
        </w:rPr>
      </w:pPr>
    </w:p>
    <w:p w:rsidR="00697F1E" w:rsidRDefault="002E2756">
      <w:pPr>
        <w:pStyle w:val="a4"/>
        <w:numPr>
          <w:ilvl w:val="1"/>
          <w:numId w:val="6"/>
        </w:numPr>
        <w:tabs>
          <w:tab w:val="left" w:pos="1471"/>
        </w:tabs>
        <w:spacing w:line="276" w:lineRule="auto"/>
        <w:ind w:right="225" w:firstLine="710"/>
        <w:jc w:val="both"/>
        <w:rPr>
          <w:sz w:val="24"/>
        </w:rPr>
      </w:pPr>
      <w:proofErr w:type="gramStart"/>
      <w:r>
        <w:rPr>
          <w:sz w:val="24"/>
        </w:rPr>
        <w:t xml:space="preserve">Цель реализации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 — выстраивание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proofErr w:type="gramEnd"/>
    </w:p>
    <w:p w:rsidR="00697F1E" w:rsidRDefault="002E2756">
      <w:pPr>
        <w:pStyle w:val="a4"/>
        <w:numPr>
          <w:ilvl w:val="1"/>
          <w:numId w:val="6"/>
        </w:numPr>
        <w:tabs>
          <w:tab w:val="left" w:pos="1431"/>
        </w:tabs>
        <w:spacing w:before="3"/>
        <w:ind w:left="1431" w:hanging="420"/>
        <w:jc w:val="both"/>
        <w:rPr>
          <w:sz w:val="24"/>
        </w:rPr>
      </w:pPr>
      <w:r>
        <w:rPr>
          <w:sz w:val="24"/>
        </w:rPr>
        <w:t>Задачи:</w:t>
      </w:r>
    </w:p>
    <w:p w:rsidR="00697F1E" w:rsidRDefault="002E2756">
      <w:pPr>
        <w:pStyle w:val="a4"/>
        <w:numPr>
          <w:ilvl w:val="0"/>
          <w:numId w:val="5"/>
        </w:numPr>
        <w:tabs>
          <w:tab w:val="left" w:pos="1296"/>
        </w:tabs>
        <w:spacing w:before="43" w:line="273" w:lineRule="auto"/>
        <w:ind w:right="227" w:firstLine="710"/>
        <w:rPr>
          <w:sz w:val="24"/>
        </w:rPr>
      </w:pPr>
      <w:r>
        <w:rPr>
          <w:sz w:val="24"/>
        </w:rPr>
        <w:t xml:space="preserve">развитие нормативно-правового обеспечения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 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организации;</w:t>
      </w:r>
    </w:p>
    <w:p w:rsidR="00697F1E" w:rsidRDefault="002E2756">
      <w:pPr>
        <w:pStyle w:val="a4"/>
        <w:numPr>
          <w:ilvl w:val="0"/>
          <w:numId w:val="5"/>
        </w:numPr>
        <w:tabs>
          <w:tab w:val="left" w:pos="1296"/>
        </w:tabs>
        <w:spacing w:before="10" w:line="273" w:lineRule="auto"/>
        <w:ind w:right="224" w:firstLine="710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партнеров;</w:t>
      </w:r>
    </w:p>
    <w:p w:rsidR="00697F1E" w:rsidRDefault="002E2756">
      <w:pPr>
        <w:pStyle w:val="a4"/>
        <w:numPr>
          <w:ilvl w:val="0"/>
          <w:numId w:val="5"/>
        </w:numPr>
        <w:tabs>
          <w:tab w:val="left" w:pos="1296"/>
        </w:tabs>
        <w:spacing w:before="6" w:line="273" w:lineRule="auto"/>
        <w:ind w:right="225" w:firstLine="71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обучающихся: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внешкольной;</w:t>
      </w:r>
    </w:p>
    <w:p w:rsidR="00697F1E" w:rsidRDefault="002E2756">
      <w:pPr>
        <w:pStyle w:val="a4"/>
        <w:numPr>
          <w:ilvl w:val="0"/>
          <w:numId w:val="5"/>
        </w:numPr>
        <w:tabs>
          <w:tab w:val="left" w:pos="1296"/>
        </w:tabs>
        <w:spacing w:before="9" w:line="273" w:lineRule="auto"/>
        <w:ind w:right="224" w:firstLine="710"/>
        <w:rPr>
          <w:sz w:val="24"/>
        </w:rPr>
      </w:pPr>
      <w:r>
        <w:rPr>
          <w:sz w:val="24"/>
        </w:rPr>
        <w:t>систематизация и описание возможных моделей профессиональной 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697F1E" w:rsidRDefault="002E2756">
      <w:pPr>
        <w:pStyle w:val="a4"/>
        <w:numPr>
          <w:ilvl w:val="0"/>
          <w:numId w:val="5"/>
        </w:numPr>
        <w:tabs>
          <w:tab w:val="left" w:pos="1296"/>
        </w:tabs>
        <w:spacing w:before="6" w:line="273" w:lineRule="auto"/>
        <w:ind w:right="227" w:firstLine="710"/>
        <w:rPr>
          <w:sz w:val="24"/>
        </w:rPr>
      </w:pPr>
      <w:r>
        <w:rPr>
          <w:sz w:val="24"/>
        </w:rPr>
        <w:t xml:space="preserve">включение в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z w:val="24"/>
        </w:rPr>
        <w:t xml:space="preserve"> работу профессиональных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 населения, родительского сообщества;</w:t>
      </w:r>
    </w:p>
    <w:p w:rsidR="00697F1E" w:rsidRDefault="002E2756">
      <w:pPr>
        <w:pStyle w:val="a4"/>
        <w:numPr>
          <w:ilvl w:val="0"/>
          <w:numId w:val="5"/>
        </w:numPr>
        <w:tabs>
          <w:tab w:val="left" w:pos="1296"/>
        </w:tabs>
        <w:spacing w:before="10" w:line="273" w:lineRule="auto"/>
        <w:ind w:right="223" w:firstLine="710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прогнозируемыми затруднениями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трудоустройства.</w:t>
      </w:r>
    </w:p>
    <w:p w:rsidR="00697F1E" w:rsidRDefault="00697F1E">
      <w:pPr>
        <w:spacing w:line="273" w:lineRule="auto"/>
        <w:jc w:val="both"/>
        <w:rPr>
          <w:sz w:val="24"/>
        </w:rPr>
        <w:sectPr w:rsidR="00697F1E">
          <w:pgSz w:w="11910" w:h="16840"/>
          <w:pgMar w:top="1060" w:right="620" w:bottom="280" w:left="1400" w:header="720" w:footer="720" w:gutter="0"/>
          <w:cols w:space="720"/>
        </w:sectPr>
      </w:pPr>
    </w:p>
    <w:p w:rsidR="00697F1E" w:rsidRDefault="002E2756">
      <w:pPr>
        <w:pStyle w:val="Heading1"/>
        <w:numPr>
          <w:ilvl w:val="0"/>
          <w:numId w:val="9"/>
        </w:numPr>
        <w:tabs>
          <w:tab w:val="left" w:pos="1977"/>
        </w:tabs>
        <w:spacing w:before="76"/>
        <w:ind w:left="1976" w:hanging="361"/>
        <w:jc w:val="left"/>
      </w:pPr>
      <w:r>
        <w:lastRenderedPageBreak/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-3"/>
        </w:rPr>
        <w:t xml:space="preserve"> </w:t>
      </w:r>
      <w:r>
        <w:t>минимума</w:t>
      </w:r>
    </w:p>
    <w:p w:rsidR="00697F1E" w:rsidRDefault="00697F1E">
      <w:pPr>
        <w:pStyle w:val="a3"/>
        <w:spacing w:before="3"/>
        <w:ind w:left="0"/>
        <w:jc w:val="left"/>
        <w:rPr>
          <w:b/>
          <w:sz w:val="31"/>
        </w:rPr>
      </w:pPr>
    </w:p>
    <w:p w:rsidR="00697F1E" w:rsidRDefault="002E2756">
      <w:pPr>
        <w:pStyle w:val="a4"/>
        <w:numPr>
          <w:ilvl w:val="1"/>
          <w:numId w:val="4"/>
        </w:numPr>
        <w:tabs>
          <w:tab w:val="left" w:pos="1717"/>
        </w:tabs>
        <w:spacing w:line="273" w:lineRule="auto"/>
        <w:ind w:right="230" w:firstLine="710"/>
        <w:jc w:val="both"/>
        <w:rPr>
          <w:sz w:val="24"/>
        </w:rPr>
      </w:pPr>
      <w:proofErr w:type="spellStart"/>
      <w:r>
        <w:rPr>
          <w:sz w:val="24"/>
        </w:rPr>
        <w:t>Профориентационный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направлениям:</w:t>
      </w:r>
    </w:p>
    <w:p w:rsidR="00697F1E" w:rsidRDefault="002E2756">
      <w:pPr>
        <w:pStyle w:val="a3"/>
        <w:spacing w:before="6" w:line="276" w:lineRule="auto"/>
        <w:ind w:right="222" w:firstLine="710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УРОЧНАЯ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proofErr w:type="spellStart"/>
      <w:r>
        <w:t>профориентационое</w:t>
      </w:r>
      <w:proofErr w:type="spellEnd"/>
      <w:r>
        <w:rPr>
          <w:spacing w:val="1"/>
        </w:rPr>
        <w:t xml:space="preserve"> </w:t>
      </w:r>
      <w:r>
        <w:t>содержание уроков по предметам, входящим в обязательную часть учебного плана, где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 xml:space="preserve">ресурсы, а также выполнение проектов </w:t>
      </w:r>
      <w:proofErr w:type="spellStart"/>
      <w:r>
        <w:t>профориентационной</w:t>
      </w:r>
      <w:proofErr w:type="spellEnd"/>
      <w:r>
        <w:t xml:space="preserve"> направленности (в рамках</w:t>
      </w:r>
      <w:r>
        <w:rPr>
          <w:spacing w:val="1"/>
        </w:rPr>
        <w:t xml:space="preserve"> </w:t>
      </w:r>
      <w:r>
        <w:t>проектной деятельности</w:t>
      </w:r>
      <w:r>
        <w:rPr>
          <w:spacing w:val="1"/>
        </w:rPr>
        <w:t xml:space="preserve"> </w:t>
      </w:r>
      <w:r>
        <w:t>учебного плана).</w:t>
      </w:r>
    </w:p>
    <w:p w:rsidR="00697F1E" w:rsidRDefault="002E2756">
      <w:pPr>
        <w:pStyle w:val="a4"/>
        <w:numPr>
          <w:ilvl w:val="0"/>
          <w:numId w:val="3"/>
        </w:numPr>
        <w:tabs>
          <w:tab w:val="left" w:pos="1201"/>
        </w:tabs>
        <w:spacing w:line="276" w:lineRule="auto"/>
        <w:ind w:right="222" w:firstLine="710"/>
        <w:rPr>
          <w:sz w:val="24"/>
        </w:rPr>
      </w:pPr>
      <w:r>
        <w:rPr>
          <w:b/>
          <w:sz w:val="24"/>
        </w:rPr>
        <w:t>ВНЕУРОЧНАЯ ДЕЯТЕЛЬНОСТЬ</w:t>
      </w:r>
      <w:r>
        <w:rPr>
          <w:sz w:val="24"/>
        </w:rPr>
        <w:t>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включает: </w:t>
      </w:r>
      <w:proofErr w:type="spellStart"/>
      <w:r>
        <w:rPr>
          <w:sz w:val="24"/>
        </w:rPr>
        <w:t>профориентационную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(диагностику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самоопределению);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уроки;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онлайн-формате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 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697F1E" w:rsidRDefault="002E2756">
      <w:pPr>
        <w:pStyle w:val="a3"/>
        <w:spacing w:line="276" w:lineRule="auto"/>
        <w:ind w:right="221" w:firstLine="710"/>
      </w:pPr>
      <w:proofErr w:type="gramStart"/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«Билет в будущее» и</w:t>
      </w:r>
      <w:r>
        <w:rPr>
          <w:spacing w:val="1"/>
        </w:rPr>
        <w:t xml:space="preserve"> </w:t>
      </w:r>
      <w:r>
        <w:t>Примерной рабочей программой курса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«Профориентация»,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Институтом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РАО,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proofErr w:type="spellStart"/>
      <w:r>
        <w:t>профориентационный</w:t>
      </w:r>
      <w:proofErr w:type="spellEnd"/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регионального компонента.</w:t>
      </w:r>
      <w:proofErr w:type="gramEnd"/>
    </w:p>
    <w:p w:rsidR="00697F1E" w:rsidRDefault="002E2756">
      <w:pPr>
        <w:pStyle w:val="a4"/>
        <w:numPr>
          <w:ilvl w:val="0"/>
          <w:numId w:val="3"/>
        </w:numPr>
        <w:tabs>
          <w:tab w:val="left" w:pos="1166"/>
        </w:tabs>
        <w:spacing w:before="2" w:line="276" w:lineRule="auto"/>
        <w:ind w:right="221" w:firstLine="710"/>
        <w:rPr>
          <w:sz w:val="24"/>
        </w:rPr>
      </w:pPr>
      <w:r>
        <w:rPr>
          <w:b/>
          <w:sz w:val="24"/>
        </w:rPr>
        <w:t>ВОСПИТАТЕЛЬНАЯ РАБОТА</w:t>
      </w:r>
      <w:r>
        <w:rPr>
          <w:sz w:val="24"/>
        </w:rPr>
        <w:t>, которая включает: экскурсии на производство,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экскурсии и посещение лекций в образовательных организациях СПО и </w:t>
      </w:r>
      <w:proofErr w:type="gramStart"/>
      <w:r>
        <w:rPr>
          <w:sz w:val="24"/>
        </w:rPr>
        <w:t>ВО</w:t>
      </w:r>
      <w:proofErr w:type="gramEnd"/>
      <w:r>
        <w:rPr>
          <w:sz w:val="24"/>
        </w:rPr>
        <w:t>, посещение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«Лаборатория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ярмарок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СПО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колледжей,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z w:val="24"/>
        </w:rPr>
        <w:t xml:space="preserve"> направленности (в том числе в рамках Российского движения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Юнармии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возможностей»,</w:t>
      </w:r>
      <w:r>
        <w:rPr>
          <w:spacing w:val="-2"/>
          <w:sz w:val="24"/>
        </w:rPr>
        <w:t xml:space="preserve"> </w:t>
      </w:r>
      <w:r>
        <w:rPr>
          <w:sz w:val="24"/>
        </w:rPr>
        <w:t>чемпионатов</w:t>
      </w:r>
    </w:p>
    <w:p w:rsidR="00697F1E" w:rsidRDefault="002E2756">
      <w:pPr>
        <w:pStyle w:val="a3"/>
        <w:spacing w:line="273" w:lineRule="exact"/>
      </w:pPr>
      <w:proofErr w:type="gramStart"/>
      <w:r>
        <w:t>«</w:t>
      </w:r>
      <w:proofErr w:type="spellStart"/>
      <w:r>
        <w:t>Абилимпикс</w:t>
      </w:r>
      <w:proofErr w:type="spellEnd"/>
      <w:r>
        <w:t>»,</w:t>
      </w:r>
      <w:r>
        <w:rPr>
          <w:spacing w:val="-5"/>
        </w:rPr>
        <w:t xml:space="preserve"> </w:t>
      </w:r>
      <w:r>
        <w:t>«Профессионалы»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</w:t>
      </w:r>
      <w:proofErr w:type="gramEnd"/>
    </w:p>
    <w:p w:rsidR="00697F1E" w:rsidRDefault="002E2756">
      <w:pPr>
        <w:pStyle w:val="a3"/>
        <w:spacing w:before="44" w:line="276" w:lineRule="auto"/>
        <w:ind w:right="230" w:firstLine="710"/>
      </w:pPr>
      <w:r>
        <w:t>Содержание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«Воспитательная</w:t>
      </w:r>
      <w:r>
        <w:rPr>
          <w:spacing w:val="1"/>
        </w:rPr>
        <w:t xml:space="preserve"> </w:t>
      </w:r>
      <w:r>
        <w:t>работа»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 воспитания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составе основных образовательных программ основного общего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(модуль</w:t>
      </w:r>
      <w:r>
        <w:rPr>
          <w:spacing w:val="1"/>
        </w:rPr>
        <w:t xml:space="preserve"> </w:t>
      </w:r>
      <w:r>
        <w:t>«Профориентация»,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 работы, План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классного руководителя).</w:t>
      </w:r>
    </w:p>
    <w:p w:rsidR="00697F1E" w:rsidRDefault="002E2756">
      <w:pPr>
        <w:pStyle w:val="a4"/>
        <w:numPr>
          <w:ilvl w:val="0"/>
          <w:numId w:val="3"/>
        </w:numPr>
        <w:tabs>
          <w:tab w:val="left" w:pos="1226"/>
        </w:tabs>
        <w:spacing w:line="276" w:lineRule="auto"/>
        <w:ind w:right="225" w:firstLine="710"/>
        <w:rPr>
          <w:sz w:val="24"/>
        </w:rPr>
      </w:pPr>
      <w:r>
        <w:rPr>
          <w:b/>
          <w:sz w:val="24"/>
        </w:rPr>
        <w:t>ДОПОЛНИТЕЛЬНОЕ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дополнительной 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</w:p>
    <w:p w:rsidR="00697F1E" w:rsidRDefault="002E2756">
      <w:pPr>
        <w:pStyle w:val="Heading1"/>
        <w:numPr>
          <w:ilvl w:val="0"/>
          <w:numId w:val="3"/>
        </w:numPr>
        <w:tabs>
          <w:tab w:val="left" w:pos="1702"/>
        </w:tabs>
        <w:spacing w:line="273" w:lineRule="auto"/>
        <w:ind w:right="231" w:firstLine="710"/>
        <w:jc w:val="both"/>
      </w:pP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57"/>
        </w:rPr>
        <w:t xml:space="preserve"> </w:t>
      </w:r>
      <w:r>
        <w:t>ПРЕДСТАВИТЕЛЯМИ)</w:t>
      </w:r>
    </w:p>
    <w:p w:rsidR="00697F1E" w:rsidRDefault="002E2756">
      <w:pPr>
        <w:pStyle w:val="a3"/>
        <w:spacing w:before="6" w:line="273" w:lineRule="auto"/>
        <w:ind w:right="233" w:firstLine="710"/>
      </w:pPr>
      <w:r>
        <w:t>В рамках взаимодействия с родителями (законными представителями) проводится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50"/>
        </w:rPr>
        <w:t xml:space="preserve"> </w:t>
      </w:r>
      <w:r>
        <w:t>сопровождение</w:t>
      </w:r>
      <w:r>
        <w:rPr>
          <w:spacing w:val="50"/>
        </w:rPr>
        <w:t xml:space="preserve"> </w:t>
      </w:r>
      <w:r>
        <w:t>родителей</w:t>
      </w:r>
      <w:r>
        <w:rPr>
          <w:spacing w:val="53"/>
        </w:rPr>
        <w:t xml:space="preserve"> </w:t>
      </w:r>
      <w:r>
        <w:t>обучающихся,</w:t>
      </w:r>
      <w:r>
        <w:rPr>
          <w:spacing w:val="51"/>
        </w:rPr>
        <w:t xml:space="preserve"> </w:t>
      </w:r>
      <w:r>
        <w:t>проведение</w:t>
      </w:r>
      <w:r>
        <w:rPr>
          <w:spacing w:val="50"/>
        </w:rPr>
        <w:t xml:space="preserve"> </w:t>
      </w:r>
      <w:r>
        <w:t>тематических</w:t>
      </w:r>
    </w:p>
    <w:p w:rsidR="00697F1E" w:rsidRDefault="00697F1E">
      <w:pPr>
        <w:spacing w:line="273" w:lineRule="auto"/>
        <w:sectPr w:rsidR="00697F1E">
          <w:pgSz w:w="11910" w:h="16840"/>
          <w:pgMar w:top="1060" w:right="620" w:bottom="280" w:left="1400" w:header="720" w:footer="720" w:gutter="0"/>
          <w:cols w:space="720"/>
        </w:sectPr>
      </w:pPr>
    </w:p>
    <w:p w:rsidR="00697F1E" w:rsidRDefault="002E2756">
      <w:pPr>
        <w:pStyle w:val="a3"/>
        <w:spacing w:before="76" w:line="276" w:lineRule="auto"/>
        <w:ind w:right="233"/>
      </w:pPr>
      <w:r>
        <w:lastRenderedPageBreak/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рассылки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proofErr w:type="spellStart"/>
      <w:r>
        <w:t>мессенджеров</w:t>
      </w:r>
      <w:proofErr w:type="spellEnd"/>
      <w:r>
        <w:t>, в том числе о процессе профессионального самоопределения ребенка,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встречах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(модуль</w:t>
      </w:r>
      <w:r>
        <w:rPr>
          <w:spacing w:val="-1"/>
        </w:rPr>
        <w:t xml:space="preserve"> </w:t>
      </w:r>
      <w:r>
        <w:t>«Работа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родителями»</w:t>
      </w:r>
      <w:r>
        <w:rPr>
          <w:spacing w:val="2"/>
        </w:rPr>
        <w:t xml:space="preserve"> </w:t>
      </w:r>
      <w:r>
        <w:t>в Рабочей программе</w:t>
      </w:r>
      <w:r>
        <w:rPr>
          <w:spacing w:val="-2"/>
        </w:rPr>
        <w:t xml:space="preserve"> </w:t>
      </w:r>
      <w:r>
        <w:t>воспитания).</w:t>
      </w:r>
    </w:p>
    <w:p w:rsidR="00697F1E" w:rsidRDefault="002E2756">
      <w:pPr>
        <w:pStyle w:val="Heading1"/>
        <w:numPr>
          <w:ilvl w:val="0"/>
          <w:numId w:val="3"/>
        </w:numPr>
        <w:tabs>
          <w:tab w:val="left" w:pos="1151"/>
        </w:tabs>
        <w:ind w:left="1151" w:hanging="140"/>
        <w:rPr>
          <w:b w:val="0"/>
        </w:rPr>
      </w:pPr>
      <w:r>
        <w:t>ПРОФИЛЬНЫЕ</w:t>
      </w:r>
      <w:r>
        <w:rPr>
          <w:spacing w:val="-3"/>
        </w:rPr>
        <w:t xml:space="preserve"> </w:t>
      </w:r>
      <w:r>
        <w:t>ПРЕДПРОФЕССИОНАЛЬНЫЕ</w:t>
      </w:r>
      <w:r>
        <w:rPr>
          <w:spacing w:val="-3"/>
        </w:rPr>
        <w:t xml:space="preserve"> </w:t>
      </w:r>
      <w:r>
        <w:t>КЛАССЫ</w:t>
      </w:r>
      <w:r>
        <w:rPr>
          <w:b w:val="0"/>
        </w:rPr>
        <w:t>.</w:t>
      </w:r>
    </w:p>
    <w:p w:rsidR="00697F1E" w:rsidRDefault="002E2756">
      <w:pPr>
        <w:spacing w:before="39" w:line="276" w:lineRule="auto"/>
        <w:ind w:left="300" w:right="221" w:firstLine="710"/>
        <w:jc w:val="both"/>
        <w:rPr>
          <w:i/>
          <w:sz w:val="24"/>
        </w:rPr>
      </w:pPr>
      <w:proofErr w:type="gramStart"/>
      <w:r>
        <w:rPr>
          <w:i/>
          <w:sz w:val="24"/>
        </w:rPr>
        <w:t>Образовательная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прописывает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запроса,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кадровых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перспектив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обучающимися;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 открываются профильные классы на уровне среднего общего образования: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естественнонаучный,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гуманитарный,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социально-экономический,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технологический,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универсальный</w:t>
      </w:r>
      <w:r>
        <w:rPr>
          <w:i/>
          <w:sz w:val="24"/>
        </w:rPr>
        <w:t>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уточнены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предпрофессиональной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профориентационной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(медицинские,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инженерные,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т.д.).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профильного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регламентируются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локальными актами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ОО.</w:t>
      </w:r>
    </w:p>
    <w:p w:rsidR="00697F1E" w:rsidRDefault="002E2756">
      <w:pPr>
        <w:pStyle w:val="Heading1"/>
        <w:numPr>
          <w:ilvl w:val="0"/>
          <w:numId w:val="3"/>
        </w:numPr>
        <w:tabs>
          <w:tab w:val="left" w:pos="1151"/>
        </w:tabs>
        <w:spacing w:before="2"/>
        <w:ind w:left="1151" w:hanging="140"/>
      </w:pPr>
      <w:r>
        <w:t>ПРОФЕССИОНАЛЬНОЕ</w:t>
      </w:r>
      <w:r>
        <w:rPr>
          <w:spacing w:val="-5"/>
        </w:rPr>
        <w:t xml:space="preserve"> </w:t>
      </w:r>
      <w:r>
        <w:t>ОБУЧЕНИЕ.</w:t>
      </w:r>
    </w:p>
    <w:p w:rsidR="00697F1E" w:rsidRDefault="002E2756">
      <w:pPr>
        <w:tabs>
          <w:tab w:val="left" w:pos="3081"/>
          <w:tab w:val="left" w:pos="4591"/>
          <w:tab w:val="left" w:pos="6213"/>
          <w:tab w:val="left" w:pos="7657"/>
        </w:tabs>
        <w:spacing w:before="39" w:line="278" w:lineRule="auto"/>
        <w:ind w:left="300" w:right="222" w:firstLine="710"/>
        <w:rPr>
          <w:i/>
          <w:sz w:val="24"/>
        </w:rPr>
      </w:pPr>
      <w:r>
        <w:rPr>
          <w:i/>
          <w:sz w:val="24"/>
        </w:rPr>
        <w:t>Образовательная</w:t>
      </w:r>
      <w:r>
        <w:rPr>
          <w:i/>
          <w:sz w:val="24"/>
        </w:rPr>
        <w:tab/>
        <w:t>организация</w:t>
      </w:r>
      <w:r>
        <w:rPr>
          <w:i/>
          <w:sz w:val="24"/>
        </w:rPr>
        <w:tab/>
        <w:t>прописывает</w:t>
      </w:r>
      <w:r>
        <w:rPr>
          <w:i/>
          <w:sz w:val="24"/>
        </w:rPr>
        <w:tab/>
        <w:t>реализацию</w:t>
      </w:r>
      <w:r>
        <w:rPr>
          <w:i/>
          <w:sz w:val="24"/>
        </w:rPr>
        <w:tab/>
        <w:t>профессионального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партнерских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соглашений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СПО,</w:t>
      </w:r>
      <w:r>
        <w:rPr>
          <w:i/>
          <w:spacing w:val="-1"/>
          <w:sz w:val="24"/>
        </w:rPr>
        <w:t xml:space="preserve"> </w:t>
      </w:r>
      <w:proofErr w:type="gramStart"/>
      <w:r>
        <w:rPr>
          <w:i/>
          <w:sz w:val="24"/>
        </w:rPr>
        <w:t>ВО</w:t>
      </w:r>
      <w:proofErr w:type="gramEnd"/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предприятиями.</w:t>
      </w:r>
    </w:p>
    <w:p w:rsidR="00697F1E" w:rsidRDefault="002E2756">
      <w:pPr>
        <w:pStyle w:val="a4"/>
        <w:numPr>
          <w:ilvl w:val="1"/>
          <w:numId w:val="4"/>
        </w:numPr>
        <w:tabs>
          <w:tab w:val="left" w:pos="1776"/>
          <w:tab w:val="left" w:pos="1777"/>
        </w:tabs>
        <w:spacing w:line="271" w:lineRule="exact"/>
        <w:ind w:left="1776" w:hanging="766"/>
        <w:rPr>
          <w:sz w:val="24"/>
        </w:rPr>
      </w:pPr>
      <w:r>
        <w:rPr>
          <w:sz w:val="24"/>
        </w:rPr>
        <w:t>Уровни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минимума:</w:t>
      </w:r>
    </w:p>
    <w:p w:rsidR="00697F1E" w:rsidRDefault="002E2756">
      <w:pPr>
        <w:pStyle w:val="a4"/>
        <w:numPr>
          <w:ilvl w:val="0"/>
          <w:numId w:val="2"/>
        </w:numPr>
        <w:tabs>
          <w:tab w:val="left" w:pos="1156"/>
        </w:tabs>
        <w:spacing w:before="44"/>
        <w:jc w:val="left"/>
        <w:rPr>
          <w:sz w:val="24"/>
        </w:rPr>
      </w:pPr>
      <w:r>
        <w:rPr>
          <w:b/>
          <w:sz w:val="24"/>
        </w:rPr>
        <w:t>Базовый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(рекомендованная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40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год);</w:t>
      </w:r>
    </w:p>
    <w:p w:rsidR="00697F1E" w:rsidRDefault="002E2756">
      <w:pPr>
        <w:pStyle w:val="a4"/>
        <w:numPr>
          <w:ilvl w:val="0"/>
          <w:numId w:val="2"/>
        </w:numPr>
        <w:tabs>
          <w:tab w:val="left" w:pos="1156"/>
        </w:tabs>
        <w:spacing w:before="40"/>
        <w:jc w:val="left"/>
        <w:rPr>
          <w:sz w:val="24"/>
        </w:rPr>
      </w:pPr>
      <w:r>
        <w:rPr>
          <w:b/>
          <w:sz w:val="24"/>
        </w:rPr>
        <w:t>Основной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(рекомендованная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 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60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часов);</w:t>
      </w:r>
    </w:p>
    <w:p w:rsidR="00697F1E" w:rsidRDefault="002E2756">
      <w:pPr>
        <w:pStyle w:val="a4"/>
        <w:numPr>
          <w:ilvl w:val="0"/>
          <w:numId w:val="2"/>
        </w:numPr>
        <w:tabs>
          <w:tab w:val="left" w:pos="1156"/>
        </w:tabs>
        <w:spacing w:before="44"/>
        <w:jc w:val="left"/>
        <w:rPr>
          <w:sz w:val="24"/>
        </w:rPr>
      </w:pPr>
      <w:r>
        <w:rPr>
          <w:b/>
          <w:sz w:val="24"/>
        </w:rPr>
        <w:t>Продвинутый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(рекомендованная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нагрузка 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80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часов).</w:t>
      </w:r>
    </w:p>
    <w:p w:rsidR="00697F1E" w:rsidRDefault="00932D66">
      <w:pPr>
        <w:spacing w:before="39" w:line="276" w:lineRule="auto"/>
        <w:ind w:left="300" w:right="218" w:firstLine="710"/>
        <w:jc w:val="both"/>
        <w:rPr>
          <w:i/>
          <w:sz w:val="24"/>
        </w:rPr>
      </w:pPr>
      <w:r w:rsidRPr="00932D66">
        <w:pict>
          <v:line id="_x0000_s1026" style="position:absolute;left:0;text-align:left;z-index:-251658752;mso-position-horizontal-relative:page" from="79.55pt,67.25pt" to="287.3pt,111.3pt">
            <w10:wrap anchorx="page"/>
          </v:line>
        </w:pict>
      </w:r>
      <w:r w:rsidR="002E2756">
        <w:rPr>
          <w:i/>
          <w:sz w:val="24"/>
        </w:rPr>
        <w:t>Образовательная</w:t>
      </w:r>
      <w:r w:rsidR="002E2756">
        <w:rPr>
          <w:i/>
          <w:spacing w:val="1"/>
          <w:sz w:val="24"/>
        </w:rPr>
        <w:t xml:space="preserve"> </w:t>
      </w:r>
      <w:r w:rsidR="002E2756">
        <w:rPr>
          <w:i/>
          <w:sz w:val="24"/>
        </w:rPr>
        <w:t>организация</w:t>
      </w:r>
      <w:r w:rsidR="002E2756">
        <w:rPr>
          <w:i/>
          <w:spacing w:val="1"/>
          <w:sz w:val="24"/>
        </w:rPr>
        <w:t xml:space="preserve"> </w:t>
      </w:r>
      <w:r w:rsidR="002E2756">
        <w:rPr>
          <w:i/>
          <w:sz w:val="24"/>
        </w:rPr>
        <w:t>самостоятельно</w:t>
      </w:r>
      <w:r w:rsidR="002E2756">
        <w:rPr>
          <w:i/>
          <w:spacing w:val="1"/>
          <w:sz w:val="24"/>
        </w:rPr>
        <w:t xml:space="preserve"> </w:t>
      </w:r>
      <w:r w:rsidR="002E2756">
        <w:rPr>
          <w:i/>
          <w:sz w:val="24"/>
        </w:rPr>
        <w:t>выбирает</w:t>
      </w:r>
      <w:r w:rsidR="002E2756">
        <w:rPr>
          <w:i/>
          <w:spacing w:val="1"/>
          <w:sz w:val="24"/>
        </w:rPr>
        <w:t xml:space="preserve"> </w:t>
      </w:r>
      <w:r w:rsidR="002E2756">
        <w:rPr>
          <w:i/>
          <w:sz w:val="24"/>
        </w:rPr>
        <w:t>уровень</w:t>
      </w:r>
      <w:r w:rsidR="002E2756">
        <w:rPr>
          <w:i/>
          <w:spacing w:val="1"/>
          <w:sz w:val="24"/>
        </w:rPr>
        <w:t xml:space="preserve"> </w:t>
      </w:r>
      <w:r w:rsidR="002E2756">
        <w:rPr>
          <w:i/>
          <w:sz w:val="24"/>
        </w:rPr>
        <w:t>реализации</w:t>
      </w:r>
      <w:r w:rsidR="002E2756">
        <w:rPr>
          <w:i/>
          <w:spacing w:val="1"/>
          <w:sz w:val="24"/>
        </w:rPr>
        <w:t xml:space="preserve"> </w:t>
      </w:r>
      <w:r w:rsidR="002E2756">
        <w:rPr>
          <w:i/>
          <w:sz w:val="24"/>
        </w:rPr>
        <w:t>и</w:t>
      </w:r>
      <w:r w:rsidR="002E2756">
        <w:rPr>
          <w:i/>
          <w:spacing w:val="-57"/>
          <w:sz w:val="24"/>
        </w:rPr>
        <w:t xml:space="preserve"> </w:t>
      </w:r>
      <w:r w:rsidR="002E2756">
        <w:rPr>
          <w:i/>
          <w:sz w:val="24"/>
        </w:rPr>
        <w:t>содержание</w:t>
      </w:r>
      <w:r w:rsidR="002E2756">
        <w:rPr>
          <w:i/>
          <w:spacing w:val="1"/>
          <w:sz w:val="24"/>
        </w:rPr>
        <w:t xml:space="preserve"> </w:t>
      </w:r>
      <w:proofErr w:type="spellStart"/>
      <w:r w:rsidR="002E2756">
        <w:rPr>
          <w:i/>
          <w:sz w:val="24"/>
        </w:rPr>
        <w:t>профориентационной</w:t>
      </w:r>
      <w:proofErr w:type="spellEnd"/>
      <w:r w:rsidR="002E2756">
        <w:rPr>
          <w:i/>
          <w:spacing w:val="1"/>
          <w:sz w:val="24"/>
        </w:rPr>
        <w:t xml:space="preserve"> </w:t>
      </w:r>
      <w:r w:rsidR="002E2756">
        <w:rPr>
          <w:i/>
          <w:sz w:val="24"/>
        </w:rPr>
        <w:t>работы</w:t>
      </w:r>
      <w:r w:rsidR="002E2756">
        <w:rPr>
          <w:i/>
          <w:spacing w:val="1"/>
          <w:sz w:val="24"/>
        </w:rPr>
        <w:t xml:space="preserve"> </w:t>
      </w:r>
      <w:r w:rsidR="002E2756">
        <w:rPr>
          <w:i/>
          <w:sz w:val="24"/>
        </w:rPr>
        <w:t>в</w:t>
      </w:r>
      <w:r w:rsidR="002E2756">
        <w:rPr>
          <w:i/>
          <w:spacing w:val="1"/>
          <w:sz w:val="24"/>
        </w:rPr>
        <w:t xml:space="preserve"> </w:t>
      </w:r>
      <w:r w:rsidR="002E2756">
        <w:rPr>
          <w:i/>
          <w:sz w:val="24"/>
        </w:rPr>
        <w:t>рамках</w:t>
      </w:r>
      <w:r w:rsidR="002E2756">
        <w:rPr>
          <w:i/>
          <w:spacing w:val="1"/>
          <w:sz w:val="24"/>
        </w:rPr>
        <w:t xml:space="preserve"> </w:t>
      </w:r>
      <w:r w:rsidR="002E2756">
        <w:rPr>
          <w:i/>
          <w:sz w:val="24"/>
        </w:rPr>
        <w:t>программ</w:t>
      </w:r>
      <w:r w:rsidR="002E2756">
        <w:rPr>
          <w:i/>
          <w:spacing w:val="1"/>
          <w:sz w:val="24"/>
        </w:rPr>
        <w:t xml:space="preserve"> </w:t>
      </w:r>
      <w:r w:rsidR="002E2756">
        <w:rPr>
          <w:i/>
          <w:sz w:val="24"/>
        </w:rPr>
        <w:t>основного</w:t>
      </w:r>
      <w:r w:rsidR="002E2756">
        <w:rPr>
          <w:i/>
          <w:spacing w:val="1"/>
          <w:sz w:val="24"/>
        </w:rPr>
        <w:t xml:space="preserve"> </w:t>
      </w:r>
      <w:r w:rsidR="002E2756">
        <w:rPr>
          <w:i/>
          <w:sz w:val="24"/>
        </w:rPr>
        <w:t>общего</w:t>
      </w:r>
      <w:r w:rsidR="002E2756">
        <w:rPr>
          <w:i/>
          <w:spacing w:val="1"/>
          <w:sz w:val="24"/>
        </w:rPr>
        <w:t xml:space="preserve"> </w:t>
      </w:r>
      <w:r w:rsidR="002E2756">
        <w:rPr>
          <w:i/>
          <w:sz w:val="24"/>
        </w:rPr>
        <w:t>и</w:t>
      </w:r>
      <w:r w:rsidR="002E2756">
        <w:rPr>
          <w:i/>
          <w:spacing w:val="1"/>
          <w:sz w:val="24"/>
        </w:rPr>
        <w:t xml:space="preserve"> </w:t>
      </w:r>
      <w:r w:rsidR="002E2756">
        <w:rPr>
          <w:i/>
          <w:sz w:val="24"/>
        </w:rPr>
        <w:t>среднего</w:t>
      </w:r>
      <w:r w:rsidR="002E2756">
        <w:rPr>
          <w:i/>
          <w:spacing w:val="1"/>
          <w:sz w:val="24"/>
        </w:rPr>
        <w:t xml:space="preserve"> </w:t>
      </w:r>
      <w:r w:rsidR="002E2756">
        <w:rPr>
          <w:i/>
          <w:sz w:val="24"/>
        </w:rPr>
        <w:t>общего</w:t>
      </w:r>
      <w:r w:rsidR="002E2756">
        <w:rPr>
          <w:i/>
          <w:spacing w:val="1"/>
          <w:sz w:val="24"/>
        </w:rPr>
        <w:t xml:space="preserve"> </w:t>
      </w:r>
      <w:r w:rsidR="002E2756">
        <w:rPr>
          <w:i/>
          <w:sz w:val="24"/>
        </w:rPr>
        <w:t>образования</w:t>
      </w:r>
      <w:r w:rsidR="002E2756">
        <w:rPr>
          <w:i/>
          <w:spacing w:val="1"/>
          <w:sz w:val="24"/>
        </w:rPr>
        <w:t xml:space="preserve"> </w:t>
      </w:r>
      <w:r w:rsidR="002E2756">
        <w:rPr>
          <w:i/>
          <w:sz w:val="24"/>
        </w:rPr>
        <w:t>в</w:t>
      </w:r>
      <w:r w:rsidR="002E2756">
        <w:rPr>
          <w:i/>
          <w:spacing w:val="1"/>
          <w:sz w:val="24"/>
        </w:rPr>
        <w:t xml:space="preserve"> </w:t>
      </w:r>
      <w:r w:rsidR="002E2756">
        <w:rPr>
          <w:i/>
          <w:sz w:val="24"/>
        </w:rPr>
        <w:t>зависимости</w:t>
      </w:r>
      <w:r w:rsidR="002E2756">
        <w:rPr>
          <w:i/>
          <w:spacing w:val="1"/>
          <w:sz w:val="24"/>
        </w:rPr>
        <w:t xml:space="preserve"> </w:t>
      </w:r>
      <w:r w:rsidR="002E2756">
        <w:rPr>
          <w:i/>
          <w:sz w:val="24"/>
        </w:rPr>
        <w:t>от</w:t>
      </w:r>
      <w:r w:rsidR="002E2756">
        <w:rPr>
          <w:i/>
          <w:spacing w:val="1"/>
          <w:sz w:val="24"/>
        </w:rPr>
        <w:t xml:space="preserve"> </w:t>
      </w:r>
      <w:r w:rsidR="002E2756">
        <w:rPr>
          <w:i/>
          <w:sz w:val="24"/>
        </w:rPr>
        <w:t>своих</w:t>
      </w:r>
      <w:r w:rsidR="002E2756">
        <w:rPr>
          <w:i/>
          <w:spacing w:val="1"/>
          <w:sz w:val="24"/>
        </w:rPr>
        <w:t xml:space="preserve"> </w:t>
      </w:r>
      <w:r w:rsidR="002E2756">
        <w:rPr>
          <w:i/>
          <w:sz w:val="24"/>
        </w:rPr>
        <w:t>приоритетов</w:t>
      </w:r>
      <w:r w:rsidR="002E2756">
        <w:rPr>
          <w:i/>
          <w:spacing w:val="1"/>
          <w:sz w:val="24"/>
        </w:rPr>
        <w:t xml:space="preserve"> </w:t>
      </w:r>
      <w:r w:rsidR="002E2756">
        <w:rPr>
          <w:i/>
          <w:sz w:val="24"/>
        </w:rPr>
        <w:t>развития</w:t>
      </w:r>
      <w:r w:rsidR="002E2756">
        <w:rPr>
          <w:i/>
          <w:spacing w:val="1"/>
          <w:sz w:val="24"/>
        </w:rPr>
        <w:t xml:space="preserve"> </w:t>
      </w:r>
      <w:r w:rsidR="002E2756">
        <w:rPr>
          <w:i/>
          <w:sz w:val="24"/>
        </w:rPr>
        <w:t>и</w:t>
      </w:r>
      <w:r w:rsidR="002E2756">
        <w:rPr>
          <w:i/>
          <w:spacing w:val="1"/>
          <w:sz w:val="24"/>
        </w:rPr>
        <w:t xml:space="preserve"> </w:t>
      </w:r>
      <w:r w:rsidR="002E2756">
        <w:rPr>
          <w:i/>
          <w:sz w:val="24"/>
        </w:rPr>
        <w:t>возможностей:</w:t>
      </w: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97"/>
        <w:gridCol w:w="1445"/>
        <w:gridCol w:w="1701"/>
        <w:gridCol w:w="1876"/>
      </w:tblGrid>
      <w:tr w:rsidR="00697F1E">
        <w:trPr>
          <w:trHeight w:val="830"/>
        </w:trPr>
        <w:tc>
          <w:tcPr>
            <w:tcW w:w="4197" w:type="dxa"/>
          </w:tcPr>
          <w:p w:rsidR="00697F1E" w:rsidRDefault="00697F1E">
            <w:pPr>
              <w:pStyle w:val="TableParagraph"/>
              <w:spacing w:before="11"/>
              <w:ind w:left="0"/>
              <w:rPr>
                <w:i/>
                <w:sz w:val="23"/>
              </w:rPr>
            </w:pPr>
          </w:p>
          <w:p w:rsidR="00697F1E" w:rsidRDefault="002E2756">
            <w:pPr>
              <w:pStyle w:val="TableParagraph"/>
              <w:ind w:left="2511"/>
              <w:rPr>
                <w:sz w:val="24"/>
              </w:rPr>
            </w:pPr>
            <w:r>
              <w:rPr>
                <w:sz w:val="24"/>
              </w:rPr>
              <w:t>Уровень</w:t>
            </w:r>
          </w:p>
          <w:p w:rsidR="00697F1E" w:rsidRDefault="002E2756">
            <w:pPr>
              <w:pStyle w:val="TableParagraph"/>
              <w:spacing w:before="4" w:line="254" w:lineRule="exact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1445" w:type="dxa"/>
          </w:tcPr>
          <w:p w:rsidR="00697F1E" w:rsidRDefault="002E2756">
            <w:pPr>
              <w:pStyle w:val="TableParagraph"/>
              <w:spacing w:before="1"/>
              <w:ind w:right="442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697F1E" w:rsidRDefault="002E2756">
            <w:pPr>
              <w:pStyle w:val="TableParagraph"/>
              <w:spacing w:before="3" w:line="254" w:lineRule="exact"/>
              <w:rPr>
                <w:sz w:val="24"/>
              </w:rPr>
            </w:pPr>
            <w:r>
              <w:rPr>
                <w:sz w:val="24"/>
              </w:rPr>
              <w:t>(40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701" w:type="dxa"/>
          </w:tcPr>
          <w:p w:rsidR="00697F1E" w:rsidRDefault="002E2756">
            <w:pPr>
              <w:pStyle w:val="TableParagraph"/>
              <w:spacing w:before="1"/>
              <w:ind w:right="542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697F1E" w:rsidRDefault="002E2756">
            <w:pPr>
              <w:pStyle w:val="TableParagraph"/>
              <w:spacing w:before="3" w:line="254" w:lineRule="exact"/>
              <w:rPr>
                <w:sz w:val="24"/>
              </w:rPr>
            </w:pPr>
            <w:r>
              <w:rPr>
                <w:sz w:val="24"/>
              </w:rPr>
              <w:t>(60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876" w:type="dxa"/>
          </w:tcPr>
          <w:p w:rsidR="00697F1E" w:rsidRDefault="002E2756">
            <w:pPr>
              <w:pStyle w:val="TableParagraph"/>
              <w:spacing w:before="1"/>
              <w:ind w:right="326"/>
              <w:rPr>
                <w:sz w:val="24"/>
              </w:rPr>
            </w:pPr>
            <w:r>
              <w:rPr>
                <w:spacing w:val="-1"/>
                <w:sz w:val="24"/>
              </w:rPr>
              <w:t>Продвинутый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  <w:p w:rsidR="00697F1E" w:rsidRDefault="002E2756">
            <w:pPr>
              <w:pStyle w:val="TableParagraph"/>
              <w:spacing w:before="3" w:line="254" w:lineRule="exact"/>
              <w:rPr>
                <w:sz w:val="24"/>
              </w:rPr>
            </w:pPr>
            <w:r>
              <w:rPr>
                <w:sz w:val="24"/>
              </w:rPr>
              <w:t>(80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</w:tr>
      <w:tr w:rsidR="00697F1E">
        <w:trPr>
          <w:trHeight w:val="550"/>
        </w:trPr>
        <w:tc>
          <w:tcPr>
            <w:tcW w:w="4197" w:type="dxa"/>
          </w:tcPr>
          <w:p w:rsidR="00697F1E" w:rsidRDefault="002E2756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697F1E" w:rsidRDefault="002E275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(предметные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«Технология»)</w:t>
            </w:r>
          </w:p>
        </w:tc>
        <w:tc>
          <w:tcPr>
            <w:tcW w:w="1445" w:type="dxa"/>
          </w:tcPr>
          <w:p w:rsidR="00697F1E" w:rsidRDefault="002E2756">
            <w:pPr>
              <w:pStyle w:val="TableParagraph"/>
              <w:spacing w:before="136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697F1E" w:rsidRDefault="002E2756">
            <w:pPr>
              <w:pStyle w:val="TableParagraph"/>
              <w:spacing w:before="136"/>
              <w:ind w:left="79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76" w:type="dxa"/>
          </w:tcPr>
          <w:p w:rsidR="00697F1E" w:rsidRDefault="002E2756">
            <w:pPr>
              <w:pStyle w:val="TableParagraph"/>
              <w:spacing w:before="136"/>
              <w:ind w:left="0" w:right="80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697F1E">
        <w:trPr>
          <w:trHeight w:val="275"/>
        </w:trPr>
        <w:tc>
          <w:tcPr>
            <w:tcW w:w="4197" w:type="dxa"/>
          </w:tcPr>
          <w:p w:rsidR="00697F1E" w:rsidRDefault="002E2756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45" w:type="dxa"/>
          </w:tcPr>
          <w:p w:rsidR="00697F1E" w:rsidRDefault="002E2756">
            <w:pPr>
              <w:pStyle w:val="TableParagraph"/>
              <w:spacing w:before="1" w:line="254" w:lineRule="exact"/>
              <w:ind w:left="580" w:right="57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701" w:type="dxa"/>
          </w:tcPr>
          <w:p w:rsidR="00697F1E" w:rsidRDefault="002E2756">
            <w:pPr>
              <w:pStyle w:val="TableParagraph"/>
              <w:spacing w:before="1" w:line="254" w:lineRule="exact"/>
              <w:ind w:left="73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76" w:type="dxa"/>
          </w:tcPr>
          <w:p w:rsidR="00697F1E" w:rsidRDefault="002E2756">
            <w:pPr>
              <w:pStyle w:val="TableParagraph"/>
              <w:spacing w:before="1" w:line="254" w:lineRule="exact"/>
              <w:ind w:left="0" w:right="80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697F1E">
        <w:trPr>
          <w:trHeight w:val="830"/>
        </w:trPr>
        <w:tc>
          <w:tcPr>
            <w:tcW w:w="4197" w:type="dxa"/>
          </w:tcPr>
          <w:p w:rsidR="00697F1E" w:rsidRDefault="002E275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Воспитательная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697F1E" w:rsidRDefault="002E2756">
            <w:pPr>
              <w:pStyle w:val="TableParagraph"/>
              <w:spacing w:line="274" w:lineRule="exact"/>
              <w:ind w:right="121"/>
              <w:rPr>
                <w:sz w:val="24"/>
              </w:rPr>
            </w:pPr>
            <w:r>
              <w:rPr>
                <w:sz w:val="24"/>
              </w:rPr>
              <w:t>(модуль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«Профориентация»,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часы)</w:t>
            </w:r>
          </w:p>
        </w:tc>
        <w:tc>
          <w:tcPr>
            <w:tcW w:w="1445" w:type="dxa"/>
          </w:tcPr>
          <w:p w:rsidR="00697F1E" w:rsidRDefault="00697F1E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697F1E" w:rsidRDefault="002E275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697F1E" w:rsidRDefault="00697F1E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697F1E" w:rsidRDefault="002E2756">
            <w:pPr>
              <w:pStyle w:val="TableParagraph"/>
              <w:ind w:left="73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76" w:type="dxa"/>
          </w:tcPr>
          <w:p w:rsidR="00697F1E" w:rsidRDefault="00697F1E">
            <w:pPr>
              <w:pStyle w:val="TableParagraph"/>
              <w:spacing w:before="5"/>
              <w:ind w:left="0"/>
              <w:rPr>
                <w:i/>
                <w:sz w:val="24"/>
              </w:rPr>
            </w:pPr>
          </w:p>
          <w:p w:rsidR="00697F1E" w:rsidRDefault="002E2756">
            <w:pPr>
              <w:pStyle w:val="TableParagraph"/>
              <w:ind w:left="0" w:right="80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697F1E">
        <w:trPr>
          <w:trHeight w:val="275"/>
        </w:trPr>
        <w:tc>
          <w:tcPr>
            <w:tcW w:w="4197" w:type="dxa"/>
          </w:tcPr>
          <w:p w:rsidR="00697F1E" w:rsidRDefault="002E2756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445" w:type="dxa"/>
          </w:tcPr>
          <w:p w:rsidR="00697F1E" w:rsidRDefault="002E2756">
            <w:pPr>
              <w:pStyle w:val="TableParagraph"/>
              <w:spacing w:before="1"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97F1E" w:rsidRDefault="002E2756">
            <w:pPr>
              <w:pStyle w:val="TableParagraph"/>
              <w:spacing w:before="1" w:line="254" w:lineRule="exact"/>
              <w:ind w:left="7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76" w:type="dxa"/>
          </w:tcPr>
          <w:p w:rsidR="00697F1E" w:rsidRDefault="002E2756">
            <w:pPr>
              <w:pStyle w:val="TableParagraph"/>
              <w:spacing w:before="1" w:line="254" w:lineRule="exact"/>
              <w:ind w:left="0" w:right="86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97F1E">
        <w:trPr>
          <w:trHeight w:val="275"/>
        </w:trPr>
        <w:tc>
          <w:tcPr>
            <w:tcW w:w="4197" w:type="dxa"/>
          </w:tcPr>
          <w:p w:rsidR="00697F1E" w:rsidRDefault="002E2756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445" w:type="dxa"/>
          </w:tcPr>
          <w:p w:rsidR="00697F1E" w:rsidRDefault="002E2756">
            <w:pPr>
              <w:pStyle w:val="TableParagraph"/>
              <w:spacing w:before="1" w:line="254" w:lineRule="exact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 w:rsidR="00697F1E" w:rsidRDefault="002E2756">
            <w:pPr>
              <w:pStyle w:val="TableParagraph"/>
              <w:spacing w:before="1" w:line="254" w:lineRule="exact"/>
              <w:ind w:left="8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76" w:type="dxa"/>
          </w:tcPr>
          <w:p w:rsidR="00697F1E" w:rsidRDefault="002E2756">
            <w:pPr>
              <w:pStyle w:val="TableParagraph"/>
              <w:spacing w:before="1" w:line="254" w:lineRule="exact"/>
              <w:ind w:left="0" w:right="80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697F1E">
        <w:trPr>
          <w:trHeight w:val="275"/>
        </w:trPr>
        <w:tc>
          <w:tcPr>
            <w:tcW w:w="4197" w:type="dxa"/>
          </w:tcPr>
          <w:p w:rsidR="00697F1E" w:rsidRDefault="002E2756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445" w:type="dxa"/>
          </w:tcPr>
          <w:p w:rsidR="00697F1E" w:rsidRDefault="002E2756">
            <w:pPr>
              <w:pStyle w:val="TableParagraph"/>
              <w:spacing w:before="1"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1" w:type="dxa"/>
          </w:tcPr>
          <w:p w:rsidR="00697F1E" w:rsidRDefault="002E2756">
            <w:pPr>
              <w:pStyle w:val="TableParagraph"/>
              <w:spacing w:before="1" w:line="254" w:lineRule="exact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76" w:type="dxa"/>
          </w:tcPr>
          <w:p w:rsidR="00697F1E" w:rsidRDefault="002E2756">
            <w:pPr>
              <w:pStyle w:val="TableParagraph"/>
              <w:spacing w:before="1" w:line="254" w:lineRule="exact"/>
              <w:ind w:left="0" w:right="86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97F1E">
        <w:trPr>
          <w:trHeight w:val="555"/>
        </w:trPr>
        <w:tc>
          <w:tcPr>
            <w:tcW w:w="4197" w:type="dxa"/>
          </w:tcPr>
          <w:p w:rsidR="00697F1E" w:rsidRDefault="002E2756">
            <w:pPr>
              <w:pStyle w:val="TableParagraph"/>
              <w:spacing w:line="280" w:lineRule="exact"/>
              <w:ind w:right="864"/>
              <w:rPr>
                <w:sz w:val="24"/>
              </w:rPr>
            </w:pPr>
            <w:r>
              <w:rPr>
                <w:sz w:val="24"/>
              </w:rPr>
              <w:t>Профильные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предпрофессиональные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445" w:type="dxa"/>
          </w:tcPr>
          <w:p w:rsidR="00697F1E" w:rsidRDefault="002E2756">
            <w:pPr>
              <w:pStyle w:val="TableParagraph"/>
              <w:spacing w:before="141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577" w:type="dxa"/>
            <w:gridSpan w:val="2"/>
          </w:tcPr>
          <w:p w:rsidR="00697F1E" w:rsidRDefault="002E2756">
            <w:pPr>
              <w:pStyle w:val="TableParagraph"/>
              <w:spacing w:line="280" w:lineRule="exact"/>
              <w:ind w:left="681" w:right="469" w:hanging="186"/>
              <w:rPr>
                <w:sz w:val="24"/>
              </w:rPr>
            </w:pPr>
            <w:r>
              <w:rPr>
                <w:sz w:val="24"/>
              </w:rPr>
              <w:t>(Все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</w:tr>
    </w:tbl>
    <w:p w:rsidR="00697F1E" w:rsidRDefault="00697F1E">
      <w:pPr>
        <w:pStyle w:val="a3"/>
        <w:spacing w:before="5"/>
        <w:ind w:left="0"/>
        <w:jc w:val="left"/>
        <w:rPr>
          <w:i/>
          <w:sz w:val="27"/>
        </w:rPr>
      </w:pPr>
    </w:p>
    <w:p w:rsidR="00697F1E" w:rsidRDefault="002E2756">
      <w:pPr>
        <w:pStyle w:val="Heading1"/>
        <w:numPr>
          <w:ilvl w:val="0"/>
          <w:numId w:val="9"/>
        </w:numPr>
        <w:tabs>
          <w:tab w:val="left" w:pos="1161"/>
        </w:tabs>
        <w:spacing w:before="0"/>
        <w:ind w:left="1161" w:hanging="285"/>
        <w:jc w:val="left"/>
      </w:pPr>
      <w:r>
        <w:t>Организационные</w:t>
      </w:r>
      <w:r>
        <w:rPr>
          <w:spacing w:val="-6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-10"/>
        </w:rPr>
        <w:t xml:space="preserve"> </w:t>
      </w:r>
      <w:r>
        <w:t>минимума</w:t>
      </w:r>
    </w:p>
    <w:p w:rsidR="00697F1E" w:rsidRDefault="00697F1E">
      <w:pPr>
        <w:pStyle w:val="a3"/>
        <w:spacing w:before="3"/>
        <w:ind w:left="0"/>
        <w:jc w:val="left"/>
        <w:rPr>
          <w:b/>
          <w:sz w:val="31"/>
        </w:rPr>
      </w:pPr>
    </w:p>
    <w:p w:rsidR="00697F1E" w:rsidRDefault="002E2756">
      <w:pPr>
        <w:pStyle w:val="a4"/>
        <w:numPr>
          <w:ilvl w:val="1"/>
          <w:numId w:val="9"/>
        </w:numPr>
        <w:tabs>
          <w:tab w:val="left" w:pos="1637"/>
        </w:tabs>
        <w:spacing w:line="276" w:lineRule="auto"/>
        <w:ind w:right="225" w:firstLine="71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создается рабочая группа, в состав которой могут входить руководители 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9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7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работники,</w:t>
      </w:r>
    </w:p>
    <w:p w:rsidR="00697F1E" w:rsidRDefault="00697F1E">
      <w:pPr>
        <w:spacing w:line="276" w:lineRule="auto"/>
        <w:jc w:val="both"/>
        <w:rPr>
          <w:sz w:val="24"/>
        </w:rPr>
        <w:sectPr w:rsidR="00697F1E">
          <w:pgSz w:w="11910" w:h="16840"/>
          <w:pgMar w:top="1060" w:right="620" w:bottom="280" w:left="1400" w:header="720" w:footer="720" w:gutter="0"/>
          <w:cols w:space="720"/>
        </w:sectPr>
      </w:pPr>
    </w:p>
    <w:p w:rsidR="00697F1E" w:rsidRDefault="002E2756">
      <w:pPr>
        <w:pStyle w:val="a3"/>
        <w:spacing w:before="76" w:line="273" w:lineRule="auto"/>
        <w:ind w:right="226"/>
      </w:pPr>
      <w:r>
        <w:lastRenderedPageBreak/>
        <w:t>обучающиеся,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 xml:space="preserve">организаций-партнеров (СПО, </w:t>
      </w:r>
      <w:proofErr w:type="gramStart"/>
      <w:r>
        <w:t>ВО</w:t>
      </w:r>
      <w:proofErr w:type="gramEnd"/>
      <w:r>
        <w:t>, предприятий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697F1E" w:rsidRDefault="002E2756">
      <w:pPr>
        <w:pStyle w:val="a4"/>
        <w:numPr>
          <w:ilvl w:val="1"/>
          <w:numId w:val="9"/>
        </w:numPr>
        <w:tabs>
          <w:tab w:val="left" w:pos="1577"/>
        </w:tabs>
        <w:spacing w:before="6" w:line="276" w:lineRule="auto"/>
        <w:ind w:right="231" w:firstLine="710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 в общеобразовательной организации с учетом уровня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697F1E" w:rsidRDefault="00697F1E">
      <w:pPr>
        <w:spacing w:line="276" w:lineRule="auto"/>
        <w:jc w:val="both"/>
        <w:rPr>
          <w:sz w:val="24"/>
        </w:rPr>
        <w:sectPr w:rsidR="00697F1E">
          <w:pgSz w:w="11910" w:h="16840"/>
          <w:pgMar w:top="1060" w:right="620" w:bottom="280" w:left="1400" w:header="720" w:footer="720" w:gutter="0"/>
          <w:cols w:space="720"/>
        </w:sectPr>
      </w:pPr>
    </w:p>
    <w:p w:rsidR="00697F1E" w:rsidRDefault="002E2756">
      <w:pPr>
        <w:pStyle w:val="a3"/>
        <w:spacing w:before="76"/>
        <w:ind w:left="2396" w:right="1606"/>
        <w:jc w:val="center"/>
      </w:pPr>
      <w:r>
        <w:lastRenderedPageBreak/>
        <w:t>Приказ</w:t>
      </w:r>
      <w:r>
        <w:rPr>
          <w:spacing w:val="-1"/>
        </w:rPr>
        <w:t xml:space="preserve"> </w:t>
      </w:r>
      <w:r>
        <w:t>от «09» июня 2023 г. №</w:t>
      </w:r>
      <w:r>
        <w:rPr>
          <w:spacing w:val="1"/>
        </w:rPr>
        <w:t xml:space="preserve"> </w:t>
      </w:r>
      <w:r>
        <w:t>276-ОД</w:t>
      </w:r>
    </w:p>
    <w:p w:rsidR="00697F1E" w:rsidRDefault="00697F1E">
      <w:pPr>
        <w:pStyle w:val="a3"/>
        <w:spacing w:before="3"/>
        <w:ind w:left="0"/>
        <w:jc w:val="left"/>
        <w:rPr>
          <w:sz w:val="31"/>
        </w:rPr>
      </w:pPr>
    </w:p>
    <w:p w:rsidR="00697F1E" w:rsidRDefault="002E2756">
      <w:pPr>
        <w:pStyle w:val="a3"/>
        <w:ind w:left="1389" w:right="611"/>
        <w:jc w:val="center"/>
      </w:pPr>
      <w:r>
        <w:t>«О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-2"/>
        </w:rPr>
        <w:t xml:space="preserve"> </w:t>
      </w:r>
      <w:r>
        <w:t>минимума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2023-2024</w:t>
      </w:r>
      <w:r>
        <w:rPr>
          <w:spacing w:val="-2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году»</w:t>
      </w:r>
    </w:p>
    <w:p w:rsidR="00697F1E" w:rsidRDefault="00697F1E">
      <w:pPr>
        <w:pStyle w:val="a3"/>
        <w:ind w:left="0"/>
        <w:jc w:val="left"/>
        <w:rPr>
          <w:sz w:val="26"/>
        </w:rPr>
      </w:pPr>
    </w:p>
    <w:p w:rsidR="00697F1E" w:rsidRDefault="00697F1E">
      <w:pPr>
        <w:pStyle w:val="a3"/>
        <w:spacing w:before="7"/>
        <w:ind w:left="0"/>
        <w:jc w:val="left"/>
        <w:rPr>
          <w:sz w:val="32"/>
        </w:rPr>
      </w:pPr>
    </w:p>
    <w:p w:rsidR="00697F1E" w:rsidRDefault="002E2756">
      <w:pPr>
        <w:pStyle w:val="a3"/>
        <w:spacing w:line="278" w:lineRule="auto"/>
        <w:ind w:right="228" w:firstLine="71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proofErr w:type="spellStart"/>
      <w:r>
        <w:t>профориентационного</w:t>
      </w:r>
      <w:proofErr w:type="spellEnd"/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взаимодействия</w:t>
      </w:r>
    </w:p>
    <w:p w:rsidR="00697F1E" w:rsidRDefault="00697F1E">
      <w:pPr>
        <w:pStyle w:val="a3"/>
        <w:spacing w:before="4"/>
        <w:ind w:left="0"/>
        <w:jc w:val="left"/>
        <w:rPr>
          <w:sz w:val="27"/>
        </w:rPr>
      </w:pPr>
    </w:p>
    <w:p w:rsidR="00697F1E" w:rsidRDefault="002E2756">
      <w:pPr>
        <w:pStyle w:val="a3"/>
        <w:spacing w:before="1"/>
        <w:ind w:left="1011"/>
        <w:jc w:val="left"/>
      </w:pPr>
      <w:r>
        <w:t>ПРИКАЗЫВАЮ:</w:t>
      </w:r>
    </w:p>
    <w:p w:rsidR="00697F1E" w:rsidRDefault="00697F1E">
      <w:pPr>
        <w:pStyle w:val="a3"/>
        <w:spacing w:before="2"/>
        <w:ind w:left="0"/>
        <w:jc w:val="left"/>
        <w:rPr>
          <w:sz w:val="31"/>
        </w:rPr>
      </w:pPr>
    </w:p>
    <w:p w:rsidR="00697F1E" w:rsidRDefault="002E2756">
      <w:pPr>
        <w:pStyle w:val="a4"/>
        <w:numPr>
          <w:ilvl w:val="0"/>
          <w:numId w:val="1"/>
        </w:numPr>
        <w:tabs>
          <w:tab w:val="left" w:pos="1577"/>
        </w:tabs>
        <w:spacing w:before="1" w:line="273" w:lineRule="auto"/>
        <w:ind w:right="234" w:firstLine="710"/>
        <w:jc w:val="both"/>
        <w:rPr>
          <w:sz w:val="24"/>
        </w:rPr>
      </w:pPr>
      <w:r>
        <w:rPr>
          <w:sz w:val="24"/>
        </w:rPr>
        <w:t>Утвердить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>
        <w:rPr>
          <w:sz w:val="24"/>
        </w:rPr>
        <w:t>г. Ивантеевка</w:t>
      </w:r>
      <w:r>
        <w:rPr>
          <w:spacing w:val="-2"/>
          <w:sz w:val="24"/>
        </w:rPr>
        <w:t xml:space="preserve"> </w:t>
      </w:r>
      <w:r>
        <w:rPr>
          <w:sz w:val="24"/>
        </w:rPr>
        <w:t>«СОШ№2»</w:t>
      </w:r>
      <w:r>
        <w:rPr>
          <w:spacing w:val="4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1).</w:t>
      </w:r>
    </w:p>
    <w:p w:rsidR="00697F1E" w:rsidRDefault="002E2756">
      <w:pPr>
        <w:pStyle w:val="a4"/>
        <w:numPr>
          <w:ilvl w:val="0"/>
          <w:numId w:val="1"/>
        </w:numPr>
        <w:tabs>
          <w:tab w:val="left" w:pos="1577"/>
        </w:tabs>
        <w:spacing w:line="278" w:lineRule="auto"/>
        <w:ind w:right="232" w:firstLine="710"/>
        <w:jc w:val="both"/>
        <w:rPr>
          <w:sz w:val="24"/>
        </w:rPr>
      </w:pPr>
      <w:r>
        <w:rPr>
          <w:sz w:val="24"/>
        </w:rPr>
        <w:t xml:space="preserve">Создать рабочую группу по реализации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z w:val="24"/>
        </w:rPr>
        <w:t xml:space="preserve"> минимума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составе:</w:t>
      </w:r>
    </w:p>
    <w:p w:rsidR="00697F1E" w:rsidRDefault="002E2756">
      <w:pPr>
        <w:pStyle w:val="a3"/>
        <w:spacing w:line="278" w:lineRule="auto"/>
        <w:ind w:right="225" w:firstLine="710"/>
      </w:pPr>
      <w:r>
        <w:t>Руководитель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Кожина</w:t>
      </w:r>
      <w:r>
        <w:rPr>
          <w:spacing w:val="1"/>
        </w:rPr>
        <w:t xml:space="preserve"> </w:t>
      </w:r>
      <w:r>
        <w:t>Марина</w:t>
      </w:r>
      <w:r>
        <w:rPr>
          <w:spacing w:val="1"/>
        </w:rPr>
        <w:t xml:space="preserve"> </w:t>
      </w:r>
      <w:r>
        <w:t>Владимировна,</w:t>
      </w:r>
      <w:r>
        <w:rPr>
          <w:spacing w:val="1"/>
        </w:rPr>
        <w:t xml:space="preserve"> </w:t>
      </w:r>
      <w:r>
        <w:t>(заместитель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 воспитательной</w:t>
      </w:r>
      <w:r>
        <w:rPr>
          <w:spacing w:val="1"/>
        </w:rPr>
        <w:t xml:space="preserve"> </w:t>
      </w:r>
      <w:r>
        <w:t>работе);</w:t>
      </w:r>
    </w:p>
    <w:p w:rsidR="00697F1E" w:rsidRDefault="002E2756">
      <w:pPr>
        <w:pStyle w:val="a3"/>
        <w:spacing w:line="276" w:lineRule="auto"/>
        <w:ind w:right="218" w:firstLine="710"/>
      </w:pPr>
      <w:r>
        <w:t>Члены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Сергеева</w:t>
      </w:r>
      <w:r>
        <w:rPr>
          <w:spacing w:val="1"/>
        </w:rPr>
        <w:t xml:space="preserve"> </w:t>
      </w:r>
      <w:r>
        <w:t>Светлана</w:t>
      </w:r>
      <w:r>
        <w:rPr>
          <w:spacing w:val="1"/>
        </w:rPr>
        <w:t xml:space="preserve"> </w:t>
      </w:r>
      <w:r>
        <w:t>Сергеевна,</w:t>
      </w:r>
      <w:r>
        <w:rPr>
          <w:spacing w:val="1"/>
        </w:rPr>
        <w:t xml:space="preserve"> </w:t>
      </w:r>
      <w:r>
        <w:t>Лукина</w:t>
      </w:r>
      <w:r>
        <w:rPr>
          <w:spacing w:val="1"/>
        </w:rPr>
        <w:t xml:space="preserve"> </w:t>
      </w:r>
      <w:r>
        <w:t>Татьяна</w:t>
      </w:r>
      <w:r>
        <w:rPr>
          <w:spacing w:val="1"/>
        </w:rPr>
        <w:t xml:space="preserve"> </w:t>
      </w:r>
      <w:r>
        <w:t>Геннадьевна,</w:t>
      </w:r>
      <w:r>
        <w:rPr>
          <w:spacing w:val="1"/>
        </w:rPr>
        <w:t xml:space="preserve"> </w:t>
      </w:r>
      <w:r>
        <w:t>Колесников</w:t>
      </w:r>
      <w:r>
        <w:rPr>
          <w:spacing w:val="1"/>
        </w:rPr>
        <w:t xml:space="preserve"> </w:t>
      </w:r>
      <w:r>
        <w:t>Тимур</w:t>
      </w:r>
      <w:r>
        <w:rPr>
          <w:spacing w:val="1"/>
        </w:rPr>
        <w:t xml:space="preserve"> </w:t>
      </w:r>
      <w:r>
        <w:t>Владимирович</w:t>
      </w:r>
      <w:r>
        <w:rPr>
          <w:spacing w:val="1"/>
        </w:rPr>
        <w:t xml:space="preserve"> </w:t>
      </w:r>
      <w:r>
        <w:t>педагоги-навигаторы,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 проекта</w:t>
      </w:r>
      <w:r>
        <w:rPr>
          <w:spacing w:val="-2"/>
        </w:rPr>
        <w:t xml:space="preserve"> </w:t>
      </w:r>
      <w:r>
        <w:t>«Билет в</w:t>
      </w:r>
      <w:r>
        <w:rPr>
          <w:spacing w:val="1"/>
        </w:rPr>
        <w:t xml:space="preserve"> </w:t>
      </w:r>
      <w:r>
        <w:t>будущее»;</w:t>
      </w:r>
    </w:p>
    <w:p w:rsidR="00697F1E" w:rsidRDefault="002E2756">
      <w:pPr>
        <w:pStyle w:val="a3"/>
        <w:spacing w:before="193" w:line="276" w:lineRule="auto"/>
        <w:ind w:left="1011" w:right="5750"/>
        <w:jc w:val="left"/>
      </w:pPr>
      <w:r>
        <w:t>Классные руководители:</w:t>
      </w:r>
      <w:r>
        <w:rPr>
          <w:spacing w:val="1"/>
        </w:rPr>
        <w:t xml:space="preserve"> </w:t>
      </w:r>
      <w:proofErr w:type="spellStart"/>
      <w:r>
        <w:t>Абмашкина</w:t>
      </w:r>
      <w:proofErr w:type="spellEnd"/>
      <w:r>
        <w:t xml:space="preserve"> Ирина Сергеевна;</w:t>
      </w:r>
      <w:r>
        <w:rPr>
          <w:spacing w:val="-57"/>
        </w:rPr>
        <w:t xml:space="preserve"> </w:t>
      </w:r>
      <w:proofErr w:type="spellStart"/>
      <w:r>
        <w:t>Ролдугина</w:t>
      </w:r>
      <w:proofErr w:type="spellEnd"/>
      <w:r>
        <w:rPr>
          <w:spacing w:val="-3"/>
        </w:rPr>
        <w:t xml:space="preserve"> </w:t>
      </w:r>
      <w:r>
        <w:t>Юлия Андреевна;</w:t>
      </w:r>
    </w:p>
    <w:p w:rsidR="00697F1E" w:rsidRDefault="002E2756">
      <w:pPr>
        <w:pStyle w:val="a3"/>
        <w:spacing w:line="278" w:lineRule="auto"/>
        <w:ind w:left="1011" w:right="5412" w:firstLine="60"/>
        <w:jc w:val="left"/>
      </w:pPr>
      <w:proofErr w:type="spellStart"/>
      <w:r>
        <w:t>Самченко</w:t>
      </w:r>
      <w:proofErr w:type="spellEnd"/>
      <w:r>
        <w:t xml:space="preserve"> Тамара Валентиновна;</w:t>
      </w:r>
      <w:r>
        <w:rPr>
          <w:spacing w:val="-57"/>
        </w:rPr>
        <w:t xml:space="preserve"> </w:t>
      </w:r>
      <w:r>
        <w:t>Федотова</w:t>
      </w:r>
      <w:r>
        <w:rPr>
          <w:spacing w:val="-4"/>
        </w:rPr>
        <w:t xml:space="preserve"> </w:t>
      </w:r>
      <w:r>
        <w:t>Наталья</w:t>
      </w:r>
      <w:r>
        <w:rPr>
          <w:spacing w:val="-1"/>
        </w:rPr>
        <w:t xml:space="preserve"> </w:t>
      </w:r>
      <w:r>
        <w:t>Алексеевна;</w:t>
      </w:r>
    </w:p>
    <w:p w:rsidR="00697F1E" w:rsidRDefault="002E2756">
      <w:pPr>
        <w:pStyle w:val="a3"/>
        <w:spacing w:line="276" w:lineRule="auto"/>
        <w:ind w:left="1011" w:right="5613"/>
        <w:jc w:val="left"/>
      </w:pPr>
      <w:r>
        <w:t>Сухарева Надежда Викторовна;</w:t>
      </w:r>
      <w:r>
        <w:rPr>
          <w:spacing w:val="-57"/>
        </w:rPr>
        <w:t xml:space="preserve"> </w:t>
      </w:r>
      <w:r>
        <w:t>Бабаян Ольга Викторовна;</w:t>
      </w:r>
      <w:r>
        <w:rPr>
          <w:spacing w:val="1"/>
        </w:rPr>
        <w:t xml:space="preserve"> </w:t>
      </w:r>
      <w:r>
        <w:t>Педагоги-психологи:</w:t>
      </w:r>
    </w:p>
    <w:p w:rsidR="00697F1E" w:rsidRDefault="002E2756">
      <w:pPr>
        <w:pStyle w:val="a3"/>
        <w:spacing w:line="273" w:lineRule="auto"/>
        <w:ind w:left="1011" w:right="5590"/>
        <w:jc w:val="left"/>
      </w:pPr>
      <w:r>
        <w:t>Васильева Алла Владимировна;</w:t>
      </w:r>
      <w:r>
        <w:rPr>
          <w:spacing w:val="-57"/>
        </w:rPr>
        <w:t xml:space="preserve"> </w:t>
      </w:r>
      <w:r>
        <w:t>Ни Елена</w:t>
      </w:r>
      <w:r>
        <w:rPr>
          <w:spacing w:val="-3"/>
        </w:rPr>
        <w:t xml:space="preserve"> </w:t>
      </w:r>
      <w:r>
        <w:t>Алексеевна;</w:t>
      </w:r>
    </w:p>
    <w:p w:rsidR="00697F1E" w:rsidRDefault="002E2756">
      <w:pPr>
        <w:pStyle w:val="a3"/>
        <w:spacing w:before="2"/>
        <w:ind w:left="1011"/>
        <w:jc w:val="left"/>
      </w:pPr>
      <w:r>
        <w:t>Учителя</w:t>
      </w:r>
      <w:r>
        <w:rPr>
          <w:spacing w:val="-2"/>
        </w:rPr>
        <w:t xml:space="preserve"> </w:t>
      </w:r>
      <w:r>
        <w:t>технологии:</w:t>
      </w:r>
    </w:p>
    <w:p w:rsidR="00697F1E" w:rsidRDefault="002E2756">
      <w:pPr>
        <w:pStyle w:val="a3"/>
        <w:spacing w:before="40"/>
        <w:ind w:left="1011"/>
        <w:jc w:val="left"/>
      </w:pPr>
      <w:proofErr w:type="spellStart"/>
      <w:r>
        <w:t>Махова</w:t>
      </w:r>
      <w:proofErr w:type="spellEnd"/>
      <w:r>
        <w:rPr>
          <w:spacing w:val="-3"/>
        </w:rPr>
        <w:t xml:space="preserve"> </w:t>
      </w:r>
      <w:r>
        <w:t>Ирина</w:t>
      </w:r>
      <w:r>
        <w:rPr>
          <w:spacing w:val="-3"/>
        </w:rPr>
        <w:t xml:space="preserve"> </w:t>
      </w:r>
      <w:r>
        <w:t>Витальевна;</w:t>
      </w:r>
    </w:p>
    <w:p w:rsidR="00697F1E" w:rsidRDefault="002E2756">
      <w:pPr>
        <w:pStyle w:val="a3"/>
        <w:spacing w:before="44" w:line="276" w:lineRule="auto"/>
        <w:ind w:left="1011" w:right="5093"/>
        <w:jc w:val="left"/>
      </w:pPr>
      <w:r>
        <w:t>Константинова Марина Николаевна;</w:t>
      </w:r>
      <w:r>
        <w:rPr>
          <w:spacing w:val="-57"/>
        </w:rPr>
        <w:t xml:space="preserve"> </w:t>
      </w:r>
      <w:proofErr w:type="spellStart"/>
      <w:r>
        <w:t>Шамонина</w:t>
      </w:r>
      <w:proofErr w:type="spellEnd"/>
      <w:r>
        <w:rPr>
          <w:spacing w:val="1"/>
        </w:rPr>
        <w:t xml:space="preserve"> </w:t>
      </w:r>
      <w:r>
        <w:t>Юлия</w:t>
      </w:r>
      <w:r>
        <w:rPr>
          <w:spacing w:val="60"/>
        </w:rPr>
        <w:t xml:space="preserve"> </w:t>
      </w:r>
      <w:r>
        <w:t>Николаевна;</w:t>
      </w:r>
      <w:r>
        <w:rPr>
          <w:spacing w:val="1"/>
        </w:rPr>
        <w:t xml:space="preserve"> </w:t>
      </w:r>
      <w:proofErr w:type="spellStart"/>
      <w:r>
        <w:t>Атаев</w:t>
      </w:r>
      <w:proofErr w:type="spellEnd"/>
      <w:r>
        <w:t xml:space="preserve"> Магомед </w:t>
      </w:r>
      <w:proofErr w:type="spellStart"/>
      <w:r>
        <w:t>Тагирович</w:t>
      </w:r>
      <w:proofErr w:type="spellEnd"/>
      <w:r>
        <w:t>;</w:t>
      </w:r>
      <w:r>
        <w:rPr>
          <w:spacing w:val="1"/>
        </w:rPr>
        <w:t xml:space="preserve"> </w:t>
      </w:r>
      <w:r>
        <w:t xml:space="preserve">Представители </w:t>
      </w:r>
      <w:proofErr w:type="gramStart"/>
      <w:r>
        <w:t>обучающихся</w:t>
      </w:r>
      <w:proofErr w:type="gramEnd"/>
      <w:r>
        <w:t>:</w:t>
      </w:r>
      <w:r>
        <w:rPr>
          <w:spacing w:val="1"/>
        </w:rPr>
        <w:t xml:space="preserve"> </w:t>
      </w:r>
      <w:r>
        <w:t>Макарова Екатерина Валерьевна;</w:t>
      </w:r>
      <w:r>
        <w:rPr>
          <w:spacing w:val="1"/>
        </w:rPr>
        <w:t xml:space="preserve"> </w:t>
      </w:r>
      <w:r>
        <w:t>Медведева Ариадна Владимировна;</w:t>
      </w:r>
      <w:r>
        <w:rPr>
          <w:spacing w:val="1"/>
        </w:rPr>
        <w:t xml:space="preserve"> </w:t>
      </w:r>
      <w:r>
        <w:t>Представители родителей:</w:t>
      </w:r>
    </w:p>
    <w:p w:rsidR="00697F1E" w:rsidRDefault="002E2756">
      <w:pPr>
        <w:pStyle w:val="a3"/>
        <w:spacing w:line="276" w:lineRule="auto"/>
        <w:ind w:left="1011" w:right="5589"/>
        <w:jc w:val="left"/>
      </w:pPr>
      <w:r>
        <w:t>Давыдов Андрей Викторович;</w:t>
      </w:r>
      <w:r>
        <w:rPr>
          <w:spacing w:val="1"/>
        </w:rPr>
        <w:t xml:space="preserve"> </w:t>
      </w:r>
      <w:r>
        <w:t>Представители партнеров:</w:t>
      </w:r>
      <w:r>
        <w:rPr>
          <w:spacing w:val="1"/>
        </w:rPr>
        <w:t xml:space="preserve"> </w:t>
      </w:r>
      <w:r>
        <w:t>Усачева</w:t>
      </w:r>
      <w:r>
        <w:rPr>
          <w:spacing w:val="-5"/>
        </w:rPr>
        <w:t xml:space="preserve"> </w:t>
      </w:r>
      <w:r>
        <w:t>Светлана</w:t>
      </w:r>
      <w:r>
        <w:rPr>
          <w:spacing w:val="-5"/>
        </w:rPr>
        <w:t xml:space="preserve"> </w:t>
      </w:r>
      <w:r>
        <w:t>Анатольевна;</w:t>
      </w:r>
    </w:p>
    <w:p w:rsidR="00697F1E" w:rsidRDefault="00697F1E">
      <w:pPr>
        <w:spacing w:line="276" w:lineRule="auto"/>
        <w:sectPr w:rsidR="00697F1E">
          <w:pgSz w:w="11910" w:h="16840"/>
          <w:pgMar w:top="1060" w:right="620" w:bottom="280" w:left="1400" w:header="720" w:footer="720" w:gutter="0"/>
          <w:cols w:space="720"/>
        </w:sectPr>
      </w:pPr>
    </w:p>
    <w:p w:rsidR="00697F1E" w:rsidRDefault="002E2756">
      <w:pPr>
        <w:pStyle w:val="a4"/>
        <w:numPr>
          <w:ilvl w:val="0"/>
          <w:numId w:val="1"/>
        </w:numPr>
        <w:tabs>
          <w:tab w:val="left" w:pos="1576"/>
          <w:tab w:val="left" w:pos="1577"/>
        </w:tabs>
        <w:spacing w:before="76" w:line="273" w:lineRule="auto"/>
        <w:ind w:right="225" w:firstLine="710"/>
        <w:rPr>
          <w:sz w:val="24"/>
        </w:rPr>
      </w:pPr>
      <w:r>
        <w:rPr>
          <w:sz w:val="24"/>
        </w:rPr>
        <w:lastRenderedPageBreak/>
        <w:t>Определить</w:t>
      </w:r>
      <w:r>
        <w:rPr>
          <w:spacing w:val="2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2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профориентационного</w:t>
      </w:r>
      <w:proofErr w:type="spellEnd"/>
      <w:r>
        <w:rPr>
          <w:spacing w:val="25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-57"/>
          <w:sz w:val="24"/>
        </w:rPr>
        <w:t xml:space="preserve"> </w:t>
      </w:r>
      <w:r>
        <w:rPr>
          <w:sz w:val="24"/>
        </w:rPr>
        <w:t>в объеме</w:t>
      </w:r>
      <w:r>
        <w:rPr>
          <w:spacing w:val="-1"/>
          <w:sz w:val="24"/>
        </w:rPr>
        <w:t xml:space="preserve"> </w:t>
      </w:r>
      <w:r>
        <w:rPr>
          <w:sz w:val="24"/>
        </w:rPr>
        <w:t>40 часов.</w:t>
      </w:r>
    </w:p>
    <w:p w:rsidR="00697F1E" w:rsidRDefault="002E2756">
      <w:pPr>
        <w:pStyle w:val="a4"/>
        <w:numPr>
          <w:ilvl w:val="0"/>
          <w:numId w:val="1"/>
        </w:numPr>
        <w:tabs>
          <w:tab w:val="left" w:pos="1576"/>
          <w:tab w:val="left" w:pos="1577"/>
          <w:tab w:val="left" w:pos="2935"/>
          <w:tab w:val="left" w:pos="3740"/>
          <w:tab w:val="left" w:pos="5369"/>
          <w:tab w:val="left" w:pos="5898"/>
          <w:tab w:val="left" w:pos="7347"/>
        </w:tabs>
        <w:spacing w:before="6" w:line="273" w:lineRule="auto"/>
        <w:ind w:right="226" w:firstLine="710"/>
        <w:rPr>
          <w:sz w:val="24"/>
        </w:rPr>
      </w:pPr>
      <w:r>
        <w:rPr>
          <w:sz w:val="24"/>
        </w:rPr>
        <w:t>Утвердить</w:t>
      </w:r>
      <w:r>
        <w:rPr>
          <w:sz w:val="24"/>
        </w:rPr>
        <w:tab/>
        <w:t>План</w:t>
      </w:r>
      <w:r>
        <w:rPr>
          <w:sz w:val="24"/>
        </w:rPr>
        <w:tab/>
        <w:t>мероприятий</w:t>
      </w:r>
      <w:r>
        <w:rPr>
          <w:sz w:val="24"/>
        </w:rPr>
        <w:tab/>
        <w:t>по</w:t>
      </w:r>
      <w:r>
        <w:rPr>
          <w:sz w:val="24"/>
        </w:rPr>
        <w:tab/>
        <w:t>реализации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профориентационного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2).</w:t>
      </w:r>
    </w:p>
    <w:p w:rsidR="00697F1E" w:rsidRDefault="002E2756">
      <w:pPr>
        <w:pStyle w:val="a4"/>
        <w:numPr>
          <w:ilvl w:val="0"/>
          <w:numId w:val="1"/>
        </w:numPr>
        <w:tabs>
          <w:tab w:val="left" w:pos="1576"/>
          <w:tab w:val="left" w:pos="1577"/>
        </w:tabs>
        <w:spacing w:before="6"/>
        <w:ind w:left="1576"/>
        <w:rPr>
          <w:sz w:val="24"/>
        </w:rPr>
      </w:pP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2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собой.</w:t>
      </w:r>
    </w:p>
    <w:p w:rsidR="00697F1E" w:rsidRDefault="00697F1E">
      <w:pPr>
        <w:pStyle w:val="a3"/>
        <w:ind w:left="0"/>
        <w:jc w:val="left"/>
        <w:rPr>
          <w:sz w:val="26"/>
        </w:rPr>
      </w:pPr>
    </w:p>
    <w:p w:rsidR="00697F1E" w:rsidRDefault="00697F1E">
      <w:pPr>
        <w:pStyle w:val="a3"/>
        <w:ind w:left="0"/>
        <w:jc w:val="left"/>
        <w:rPr>
          <w:sz w:val="26"/>
        </w:rPr>
      </w:pPr>
    </w:p>
    <w:p w:rsidR="00697F1E" w:rsidRDefault="002E2756">
      <w:pPr>
        <w:pStyle w:val="a3"/>
        <w:tabs>
          <w:tab w:val="left" w:pos="7383"/>
        </w:tabs>
        <w:spacing w:before="161"/>
        <w:jc w:val="left"/>
      </w:pPr>
      <w:r>
        <w:t>Директор</w:t>
      </w:r>
      <w:r>
        <w:rPr>
          <w:spacing w:val="-1"/>
        </w:rPr>
        <w:t xml:space="preserve"> </w:t>
      </w:r>
      <w:r>
        <w:t>ОО</w:t>
      </w:r>
      <w:r>
        <w:tab/>
        <w:t>Шершнева</w:t>
      </w:r>
      <w:r>
        <w:rPr>
          <w:spacing w:val="-4"/>
        </w:rPr>
        <w:t xml:space="preserve"> </w:t>
      </w:r>
      <w:r>
        <w:t>С.В.</w:t>
      </w:r>
    </w:p>
    <w:p w:rsidR="00697F1E" w:rsidRDefault="00697F1E">
      <w:pPr>
        <w:sectPr w:rsidR="00697F1E">
          <w:pgSz w:w="11910" w:h="16840"/>
          <w:pgMar w:top="1060" w:right="620" w:bottom="280" w:left="1400" w:header="720" w:footer="720" w:gutter="0"/>
          <w:cols w:space="720"/>
        </w:sectPr>
      </w:pPr>
    </w:p>
    <w:p w:rsidR="00697F1E" w:rsidRDefault="002E2756">
      <w:pPr>
        <w:spacing w:before="75"/>
        <w:ind w:right="220"/>
        <w:jc w:val="right"/>
      </w:pPr>
      <w:r>
        <w:lastRenderedPageBreak/>
        <w:t>Приложение</w:t>
      </w:r>
      <w:r>
        <w:rPr>
          <w:spacing w:val="1"/>
        </w:rPr>
        <w:t xml:space="preserve"> </w:t>
      </w:r>
      <w:r>
        <w:t>2</w:t>
      </w:r>
    </w:p>
    <w:p w:rsidR="00697F1E" w:rsidRDefault="00697F1E">
      <w:pPr>
        <w:pStyle w:val="a3"/>
        <w:spacing w:before="8"/>
        <w:ind w:left="0"/>
        <w:jc w:val="left"/>
        <w:rPr>
          <w:sz w:val="20"/>
        </w:rPr>
      </w:pPr>
    </w:p>
    <w:p w:rsidR="00697F1E" w:rsidRDefault="002E2756">
      <w:pPr>
        <w:pStyle w:val="a3"/>
        <w:spacing w:after="3" w:line="448" w:lineRule="auto"/>
        <w:ind w:left="3637" w:right="1408" w:hanging="2146"/>
        <w:jc w:val="left"/>
      </w:pPr>
      <w:r>
        <w:t xml:space="preserve">План мероприятий по реализации </w:t>
      </w:r>
      <w:proofErr w:type="spellStart"/>
      <w:r>
        <w:t>профориентационного</w:t>
      </w:r>
      <w:proofErr w:type="spellEnd"/>
      <w:r>
        <w:t xml:space="preserve"> минимума</w:t>
      </w:r>
      <w:r>
        <w:rPr>
          <w:spacing w:val="-5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2023-2024 учебный</w:t>
      </w:r>
      <w:r>
        <w:rPr>
          <w:spacing w:val="1"/>
        </w:rPr>
        <w:t xml:space="preserve"> </w:t>
      </w:r>
      <w:r>
        <w:t>год</w:t>
      </w: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2996"/>
        <w:gridCol w:w="2582"/>
        <w:gridCol w:w="1611"/>
        <w:gridCol w:w="1852"/>
      </w:tblGrid>
      <w:tr w:rsidR="00697F1E">
        <w:trPr>
          <w:trHeight w:val="550"/>
        </w:trPr>
        <w:tc>
          <w:tcPr>
            <w:tcW w:w="540" w:type="dxa"/>
          </w:tcPr>
          <w:p w:rsidR="00697F1E" w:rsidRDefault="002E2756">
            <w:pPr>
              <w:pStyle w:val="TableParagraph"/>
              <w:spacing w:line="276" w:lineRule="exact"/>
              <w:ind w:right="7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996" w:type="dxa"/>
          </w:tcPr>
          <w:p w:rsidR="00697F1E" w:rsidRDefault="002E275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</w:p>
        </w:tc>
        <w:tc>
          <w:tcPr>
            <w:tcW w:w="2582" w:type="dxa"/>
          </w:tcPr>
          <w:p w:rsidR="00697F1E" w:rsidRDefault="002E275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611" w:type="dxa"/>
          </w:tcPr>
          <w:p w:rsidR="00697F1E" w:rsidRDefault="002E275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852" w:type="dxa"/>
          </w:tcPr>
          <w:p w:rsidR="00697F1E" w:rsidRDefault="002E275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697F1E">
        <w:trPr>
          <w:trHeight w:val="2759"/>
        </w:trPr>
        <w:tc>
          <w:tcPr>
            <w:tcW w:w="540" w:type="dxa"/>
          </w:tcPr>
          <w:p w:rsidR="00697F1E" w:rsidRDefault="002E275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96" w:type="dxa"/>
          </w:tcPr>
          <w:p w:rsidR="00697F1E" w:rsidRDefault="002E2756">
            <w:pPr>
              <w:pStyle w:val="TableParagraph"/>
              <w:spacing w:line="242" w:lineRule="auto"/>
              <w:ind w:left="170" w:right="512" w:hanging="6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Урочная </w:t>
            </w:r>
            <w:r>
              <w:rPr>
                <w:sz w:val="24"/>
              </w:rPr>
              <w:t>деятельность: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(предметные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 /</w:t>
            </w:r>
            <w:proofErr w:type="gramEnd"/>
          </w:p>
          <w:p w:rsidR="00697F1E" w:rsidRDefault="002E2756">
            <w:pPr>
              <w:pStyle w:val="TableParagraph"/>
              <w:spacing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«Технология»)</w:t>
            </w:r>
            <w:proofErr w:type="gramEnd"/>
          </w:p>
        </w:tc>
        <w:tc>
          <w:tcPr>
            <w:tcW w:w="2582" w:type="dxa"/>
          </w:tcPr>
          <w:p w:rsidR="00697F1E" w:rsidRDefault="002E2756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Дополнения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профильное 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ЦОР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697F1E" w:rsidRDefault="002E2756">
            <w:pPr>
              <w:pStyle w:val="TableParagraph"/>
              <w:spacing w:line="276" w:lineRule="exact"/>
              <w:ind w:right="221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</w:p>
        </w:tc>
        <w:tc>
          <w:tcPr>
            <w:tcW w:w="1611" w:type="dxa"/>
          </w:tcPr>
          <w:p w:rsidR="00697F1E" w:rsidRDefault="002E275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52" w:type="dxa"/>
          </w:tcPr>
          <w:p w:rsidR="00697F1E" w:rsidRDefault="002E2756">
            <w:pPr>
              <w:pStyle w:val="TableParagraph"/>
              <w:spacing w:line="242" w:lineRule="auto"/>
              <w:ind w:left="109" w:right="291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697F1E" w:rsidRDefault="002E2756">
            <w:pPr>
              <w:pStyle w:val="TableParagraph"/>
              <w:ind w:left="109" w:right="381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</w:tr>
      <w:tr w:rsidR="00697F1E">
        <w:trPr>
          <w:trHeight w:val="829"/>
        </w:trPr>
        <w:tc>
          <w:tcPr>
            <w:tcW w:w="540" w:type="dxa"/>
          </w:tcPr>
          <w:p w:rsidR="00697F1E" w:rsidRDefault="002E27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96" w:type="dxa"/>
          </w:tcPr>
          <w:p w:rsidR="00697F1E" w:rsidRDefault="002E27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582" w:type="dxa"/>
          </w:tcPr>
          <w:p w:rsidR="00697F1E" w:rsidRDefault="002E2756">
            <w:pPr>
              <w:pStyle w:val="TableParagraph"/>
              <w:ind w:right="10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Разработка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697F1E" w:rsidRDefault="002E2756">
            <w:pPr>
              <w:pStyle w:val="TableParagraph"/>
              <w:spacing w:before="3" w:line="25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611" w:type="dxa"/>
          </w:tcPr>
          <w:p w:rsidR="00697F1E" w:rsidRDefault="002E275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52" w:type="dxa"/>
          </w:tcPr>
          <w:p w:rsidR="00697F1E" w:rsidRDefault="002E2756">
            <w:pPr>
              <w:pStyle w:val="TableParagraph"/>
              <w:ind w:left="109" w:right="31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реализующие</w:t>
            </w:r>
          </w:p>
          <w:p w:rsidR="00697F1E" w:rsidRDefault="002E2756">
            <w:pPr>
              <w:pStyle w:val="TableParagraph"/>
              <w:spacing w:before="3"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ВД</w:t>
            </w:r>
          </w:p>
        </w:tc>
      </w:tr>
      <w:tr w:rsidR="00697F1E">
        <w:trPr>
          <w:trHeight w:val="3310"/>
        </w:trPr>
        <w:tc>
          <w:tcPr>
            <w:tcW w:w="540" w:type="dxa"/>
          </w:tcPr>
          <w:p w:rsidR="00697F1E" w:rsidRDefault="002E275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96" w:type="dxa"/>
          </w:tcPr>
          <w:p w:rsidR="00697F1E" w:rsidRDefault="002E2756">
            <w:pPr>
              <w:pStyle w:val="TableParagraph"/>
              <w:spacing w:before="1"/>
              <w:ind w:right="49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 xml:space="preserve">Воспитательная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(модуль</w:t>
            </w:r>
            <w:proofErr w:type="gramEnd"/>
          </w:p>
          <w:p w:rsidR="00697F1E" w:rsidRDefault="002E2756">
            <w:pPr>
              <w:pStyle w:val="TableParagraph"/>
              <w:ind w:right="822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«Профориентация»,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часы)</w:t>
            </w:r>
            <w:proofErr w:type="gramEnd"/>
          </w:p>
        </w:tc>
        <w:tc>
          <w:tcPr>
            <w:tcW w:w="2582" w:type="dxa"/>
          </w:tcPr>
          <w:p w:rsidR="00697F1E" w:rsidRDefault="002E2756">
            <w:pPr>
              <w:pStyle w:val="TableParagraph"/>
              <w:spacing w:before="1"/>
              <w:ind w:right="19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модулей</w:t>
            </w:r>
          </w:p>
          <w:p w:rsidR="00697F1E" w:rsidRDefault="002E275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«Профориентация»,</w:t>
            </w:r>
          </w:p>
          <w:p w:rsidR="00697F1E" w:rsidRDefault="002E2756">
            <w:pPr>
              <w:pStyle w:val="TableParagraph"/>
              <w:spacing w:line="242" w:lineRule="auto"/>
              <w:ind w:right="908"/>
              <w:rPr>
                <w:sz w:val="24"/>
              </w:rPr>
            </w:pPr>
            <w:r>
              <w:rPr>
                <w:sz w:val="24"/>
              </w:rPr>
              <w:t>«Классное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  <w:p w:rsidR="00697F1E" w:rsidRDefault="002E2756">
            <w:pPr>
              <w:pStyle w:val="TableParagraph"/>
              <w:ind w:right="369"/>
              <w:rPr>
                <w:sz w:val="24"/>
              </w:rPr>
            </w:pPr>
            <w:r>
              <w:rPr>
                <w:sz w:val="24"/>
              </w:rPr>
              <w:t>Календарного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697F1E" w:rsidRDefault="002E2756">
            <w:pPr>
              <w:pStyle w:val="TableParagraph"/>
              <w:spacing w:line="276" w:lineRule="exact"/>
              <w:ind w:right="10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Формирование </w:t>
            </w:r>
            <w:r>
              <w:rPr>
                <w:sz w:val="24"/>
              </w:rPr>
              <w:t>Планов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1611" w:type="dxa"/>
          </w:tcPr>
          <w:p w:rsidR="00697F1E" w:rsidRDefault="002E2756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52" w:type="dxa"/>
          </w:tcPr>
          <w:p w:rsidR="00697F1E" w:rsidRDefault="002E2756">
            <w:pPr>
              <w:pStyle w:val="TableParagraph"/>
              <w:spacing w:before="1"/>
              <w:ind w:left="109" w:right="8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697F1E" w:rsidRDefault="002E2756">
            <w:pPr>
              <w:pStyle w:val="TableParagraph"/>
              <w:spacing w:before="1"/>
              <w:ind w:left="109" w:right="3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697F1E">
        <w:trPr>
          <w:trHeight w:val="2202"/>
        </w:trPr>
        <w:tc>
          <w:tcPr>
            <w:tcW w:w="540" w:type="dxa"/>
          </w:tcPr>
          <w:p w:rsidR="00697F1E" w:rsidRDefault="002E275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96" w:type="dxa"/>
          </w:tcPr>
          <w:p w:rsidR="00697F1E" w:rsidRDefault="002E2756">
            <w:pPr>
              <w:pStyle w:val="TableParagraph"/>
              <w:ind w:right="1151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582" w:type="dxa"/>
          </w:tcPr>
          <w:p w:rsidR="00697F1E" w:rsidRDefault="002E2756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Дополнения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697F1E" w:rsidRDefault="002E2756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Подбор ЦОР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</w:p>
          <w:p w:rsidR="00697F1E" w:rsidRDefault="002E275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тематике</w:t>
            </w:r>
          </w:p>
        </w:tc>
        <w:tc>
          <w:tcPr>
            <w:tcW w:w="1611" w:type="dxa"/>
          </w:tcPr>
          <w:p w:rsidR="00697F1E" w:rsidRDefault="002E275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1852" w:type="dxa"/>
          </w:tcPr>
          <w:p w:rsidR="00697F1E" w:rsidRDefault="002E2756">
            <w:pPr>
              <w:pStyle w:val="TableParagraph"/>
              <w:spacing w:line="242" w:lineRule="auto"/>
              <w:ind w:left="109" w:right="291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</w:p>
        </w:tc>
      </w:tr>
      <w:tr w:rsidR="00697F1E">
        <w:trPr>
          <w:trHeight w:val="1380"/>
        </w:trPr>
        <w:tc>
          <w:tcPr>
            <w:tcW w:w="540" w:type="dxa"/>
          </w:tcPr>
          <w:p w:rsidR="00697F1E" w:rsidRDefault="002E275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96" w:type="dxa"/>
          </w:tcPr>
          <w:p w:rsidR="00697F1E" w:rsidRDefault="002E2756">
            <w:pPr>
              <w:pStyle w:val="TableParagraph"/>
              <w:spacing w:before="1"/>
              <w:ind w:right="916"/>
              <w:rPr>
                <w:sz w:val="24"/>
              </w:rPr>
            </w:pPr>
            <w:r>
              <w:rPr>
                <w:spacing w:val="-1"/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2582" w:type="dxa"/>
          </w:tcPr>
          <w:p w:rsidR="00697F1E" w:rsidRDefault="002E2756">
            <w:pPr>
              <w:pStyle w:val="TableParagraph"/>
              <w:spacing w:before="1"/>
              <w:ind w:right="97"/>
              <w:rPr>
                <w:sz w:val="24"/>
              </w:rPr>
            </w:pPr>
            <w:proofErr w:type="gramStart"/>
            <w:r>
              <w:rPr>
                <w:sz w:val="24"/>
              </w:rPr>
              <w:t>Заключение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(СПО,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ВО,</w:t>
            </w:r>
            <w:proofErr w:type="gramEnd"/>
          </w:p>
          <w:p w:rsidR="00697F1E" w:rsidRDefault="002E2756">
            <w:pPr>
              <w:pStyle w:val="TableParagraph"/>
              <w:spacing w:before="1" w:line="254" w:lineRule="exact"/>
              <w:rPr>
                <w:sz w:val="24"/>
              </w:rPr>
            </w:pPr>
            <w:r>
              <w:rPr>
                <w:sz w:val="24"/>
              </w:rPr>
              <w:t>предприятиями)</w:t>
            </w:r>
          </w:p>
        </w:tc>
        <w:tc>
          <w:tcPr>
            <w:tcW w:w="1611" w:type="dxa"/>
          </w:tcPr>
          <w:p w:rsidR="00697F1E" w:rsidRDefault="00697F1E">
            <w:pPr>
              <w:pStyle w:val="TableParagraph"/>
              <w:ind w:left="0"/>
            </w:pPr>
          </w:p>
        </w:tc>
        <w:tc>
          <w:tcPr>
            <w:tcW w:w="1852" w:type="dxa"/>
          </w:tcPr>
          <w:p w:rsidR="00697F1E" w:rsidRDefault="002E2756">
            <w:pPr>
              <w:pStyle w:val="TableParagraph"/>
              <w:spacing w:before="1"/>
              <w:ind w:left="109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</w:p>
        </w:tc>
      </w:tr>
      <w:tr w:rsidR="00697F1E">
        <w:trPr>
          <w:trHeight w:val="1105"/>
        </w:trPr>
        <w:tc>
          <w:tcPr>
            <w:tcW w:w="540" w:type="dxa"/>
          </w:tcPr>
          <w:p w:rsidR="00697F1E" w:rsidRDefault="002E275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96" w:type="dxa"/>
          </w:tcPr>
          <w:p w:rsidR="00697F1E" w:rsidRDefault="002E2756">
            <w:pPr>
              <w:pStyle w:val="TableParagraph"/>
              <w:spacing w:before="1"/>
              <w:ind w:right="10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Взаимодействие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2582" w:type="dxa"/>
          </w:tcPr>
          <w:p w:rsidR="00697F1E" w:rsidRDefault="002E2756">
            <w:pPr>
              <w:pStyle w:val="TableParagraph"/>
              <w:spacing w:before="1"/>
              <w:ind w:right="44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  <w:p w:rsidR="00697F1E" w:rsidRDefault="002E2756">
            <w:pPr>
              <w:pStyle w:val="TableParagraph"/>
              <w:spacing w:line="274" w:lineRule="exact"/>
              <w:ind w:right="1120"/>
              <w:rPr>
                <w:sz w:val="24"/>
              </w:rPr>
            </w:pPr>
            <w:r>
              <w:rPr>
                <w:sz w:val="24"/>
              </w:rPr>
              <w:t>«Работа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родителями»</w:t>
            </w:r>
          </w:p>
        </w:tc>
        <w:tc>
          <w:tcPr>
            <w:tcW w:w="1611" w:type="dxa"/>
          </w:tcPr>
          <w:p w:rsidR="00697F1E" w:rsidRDefault="002E2756">
            <w:pPr>
              <w:pStyle w:val="TableParagraph"/>
              <w:spacing w:before="1"/>
              <w:ind w:left="104" w:right="45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52" w:type="dxa"/>
          </w:tcPr>
          <w:p w:rsidR="00697F1E" w:rsidRDefault="00697F1E">
            <w:pPr>
              <w:pStyle w:val="TableParagraph"/>
              <w:ind w:left="0"/>
            </w:pPr>
          </w:p>
        </w:tc>
      </w:tr>
      <w:tr w:rsidR="00697F1E">
        <w:trPr>
          <w:trHeight w:val="550"/>
        </w:trPr>
        <w:tc>
          <w:tcPr>
            <w:tcW w:w="540" w:type="dxa"/>
          </w:tcPr>
          <w:p w:rsidR="00697F1E" w:rsidRDefault="002E275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96" w:type="dxa"/>
          </w:tcPr>
          <w:p w:rsidR="00697F1E" w:rsidRDefault="002E2756">
            <w:pPr>
              <w:pStyle w:val="TableParagraph"/>
              <w:spacing w:line="276" w:lineRule="exact"/>
              <w:ind w:right="446"/>
              <w:rPr>
                <w:sz w:val="24"/>
              </w:rPr>
            </w:pPr>
            <w:r>
              <w:rPr>
                <w:sz w:val="24"/>
              </w:rPr>
              <w:t>Профильные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предпрофессиональные</w:t>
            </w:r>
            <w:proofErr w:type="spellEnd"/>
          </w:p>
        </w:tc>
        <w:tc>
          <w:tcPr>
            <w:tcW w:w="2582" w:type="dxa"/>
          </w:tcPr>
          <w:p w:rsidR="00697F1E" w:rsidRDefault="002E2756">
            <w:pPr>
              <w:pStyle w:val="TableParagraph"/>
              <w:spacing w:line="276" w:lineRule="exact"/>
              <w:ind w:right="353"/>
              <w:rPr>
                <w:sz w:val="24"/>
              </w:rPr>
            </w:pPr>
            <w:r>
              <w:rPr>
                <w:sz w:val="24"/>
              </w:rPr>
              <w:t>Дополнения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</w:p>
        </w:tc>
        <w:tc>
          <w:tcPr>
            <w:tcW w:w="1611" w:type="dxa"/>
          </w:tcPr>
          <w:p w:rsidR="00697F1E" w:rsidRDefault="00697F1E">
            <w:pPr>
              <w:pStyle w:val="TableParagraph"/>
              <w:ind w:left="0"/>
            </w:pPr>
          </w:p>
        </w:tc>
        <w:tc>
          <w:tcPr>
            <w:tcW w:w="1852" w:type="dxa"/>
          </w:tcPr>
          <w:p w:rsidR="00697F1E" w:rsidRDefault="002E2756">
            <w:pPr>
              <w:pStyle w:val="TableParagraph"/>
              <w:spacing w:line="276" w:lineRule="exact"/>
              <w:ind w:left="109" w:right="37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697F1E" w:rsidRDefault="00697F1E">
      <w:pPr>
        <w:spacing w:line="276" w:lineRule="exact"/>
        <w:rPr>
          <w:sz w:val="24"/>
        </w:rPr>
        <w:sectPr w:rsidR="00697F1E">
          <w:pgSz w:w="11910" w:h="16840"/>
          <w:pgMar w:top="1060" w:right="62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2996"/>
        <w:gridCol w:w="2582"/>
        <w:gridCol w:w="1611"/>
        <w:gridCol w:w="1852"/>
      </w:tblGrid>
      <w:tr w:rsidR="00697F1E">
        <w:trPr>
          <w:trHeight w:val="4141"/>
        </w:trPr>
        <w:tc>
          <w:tcPr>
            <w:tcW w:w="540" w:type="dxa"/>
          </w:tcPr>
          <w:p w:rsidR="00697F1E" w:rsidRDefault="00697F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96" w:type="dxa"/>
          </w:tcPr>
          <w:p w:rsidR="00697F1E" w:rsidRDefault="002E275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582" w:type="dxa"/>
          </w:tcPr>
          <w:p w:rsidR="00697F1E" w:rsidRDefault="002E2756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программ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профильное 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 ЦОР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перечня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содержания 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697F1E" w:rsidRDefault="002E275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отношений</w:t>
            </w:r>
          </w:p>
        </w:tc>
        <w:tc>
          <w:tcPr>
            <w:tcW w:w="1611" w:type="dxa"/>
          </w:tcPr>
          <w:p w:rsidR="00697F1E" w:rsidRDefault="00697F1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2" w:type="dxa"/>
          </w:tcPr>
          <w:p w:rsidR="00697F1E" w:rsidRDefault="002E2756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учебной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</w:tbl>
    <w:p w:rsidR="002E2756" w:rsidRDefault="002E2756"/>
    <w:sectPr w:rsidR="002E2756" w:rsidSect="00697F1E">
      <w:pgSz w:w="11910" w:h="16840"/>
      <w:pgMar w:top="1140" w:right="620" w:bottom="280" w:left="1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25DAA"/>
    <w:multiLevelType w:val="multilevel"/>
    <w:tmpl w:val="BCB854F8"/>
    <w:lvl w:ilvl="0">
      <w:start w:val="3"/>
      <w:numFmt w:val="decimal"/>
      <w:lvlText w:val="%1"/>
      <w:lvlJc w:val="left"/>
      <w:pPr>
        <w:ind w:left="300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706"/>
      </w:pPr>
      <w:rPr>
        <w:rFonts w:hint="default"/>
        <w:lang w:val="ru-RU" w:eastAsia="en-US" w:bidi="ar-SA"/>
      </w:rPr>
    </w:lvl>
  </w:abstractNum>
  <w:abstractNum w:abstractNumId="1">
    <w:nsid w:val="288F3188"/>
    <w:multiLevelType w:val="hybridMultilevel"/>
    <w:tmpl w:val="F5267410"/>
    <w:lvl w:ilvl="0" w:tplc="08342702">
      <w:numFmt w:val="bullet"/>
      <w:lvlText w:val="•"/>
      <w:lvlJc w:val="left"/>
      <w:pPr>
        <w:ind w:left="1155" w:hanging="1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7605428">
      <w:numFmt w:val="bullet"/>
      <w:lvlText w:val="•"/>
      <w:lvlJc w:val="left"/>
      <w:pPr>
        <w:ind w:left="2032" w:hanging="145"/>
      </w:pPr>
      <w:rPr>
        <w:rFonts w:hint="default"/>
        <w:lang w:val="ru-RU" w:eastAsia="en-US" w:bidi="ar-SA"/>
      </w:rPr>
    </w:lvl>
    <w:lvl w:ilvl="2" w:tplc="E57A0896">
      <w:numFmt w:val="bullet"/>
      <w:lvlText w:val="•"/>
      <w:lvlJc w:val="left"/>
      <w:pPr>
        <w:ind w:left="2905" w:hanging="145"/>
      </w:pPr>
      <w:rPr>
        <w:rFonts w:hint="default"/>
        <w:lang w:val="ru-RU" w:eastAsia="en-US" w:bidi="ar-SA"/>
      </w:rPr>
    </w:lvl>
    <w:lvl w:ilvl="3" w:tplc="C9FC78CA">
      <w:numFmt w:val="bullet"/>
      <w:lvlText w:val="•"/>
      <w:lvlJc w:val="left"/>
      <w:pPr>
        <w:ind w:left="3777" w:hanging="145"/>
      </w:pPr>
      <w:rPr>
        <w:rFonts w:hint="default"/>
        <w:lang w:val="ru-RU" w:eastAsia="en-US" w:bidi="ar-SA"/>
      </w:rPr>
    </w:lvl>
    <w:lvl w:ilvl="4" w:tplc="699E5C14">
      <w:numFmt w:val="bullet"/>
      <w:lvlText w:val="•"/>
      <w:lvlJc w:val="left"/>
      <w:pPr>
        <w:ind w:left="4650" w:hanging="145"/>
      </w:pPr>
      <w:rPr>
        <w:rFonts w:hint="default"/>
        <w:lang w:val="ru-RU" w:eastAsia="en-US" w:bidi="ar-SA"/>
      </w:rPr>
    </w:lvl>
    <w:lvl w:ilvl="5" w:tplc="BED81760">
      <w:numFmt w:val="bullet"/>
      <w:lvlText w:val="•"/>
      <w:lvlJc w:val="left"/>
      <w:pPr>
        <w:ind w:left="5522" w:hanging="145"/>
      </w:pPr>
      <w:rPr>
        <w:rFonts w:hint="default"/>
        <w:lang w:val="ru-RU" w:eastAsia="en-US" w:bidi="ar-SA"/>
      </w:rPr>
    </w:lvl>
    <w:lvl w:ilvl="6" w:tplc="FD8EECB6">
      <w:numFmt w:val="bullet"/>
      <w:lvlText w:val="•"/>
      <w:lvlJc w:val="left"/>
      <w:pPr>
        <w:ind w:left="6395" w:hanging="145"/>
      </w:pPr>
      <w:rPr>
        <w:rFonts w:hint="default"/>
        <w:lang w:val="ru-RU" w:eastAsia="en-US" w:bidi="ar-SA"/>
      </w:rPr>
    </w:lvl>
    <w:lvl w:ilvl="7" w:tplc="C096BB0A">
      <w:numFmt w:val="bullet"/>
      <w:lvlText w:val="•"/>
      <w:lvlJc w:val="left"/>
      <w:pPr>
        <w:ind w:left="7267" w:hanging="145"/>
      </w:pPr>
      <w:rPr>
        <w:rFonts w:hint="default"/>
        <w:lang w:val="ru-RU" w:eastAsia="en-US" w:bidi="ar-SA"/>
      </w:rPr>
    </w:lvl>
    <w:lvl w:ilvl="8" w:tplc="26665B78">
      <w:numFmt w:val="bullet"/>
      <w:lvlText w:val="•"/>
      <w:lvlJc w:val="left"/>
      <w:pPr>
        <w:ind w:left="8140" w:hanging="145"/>
      </w:pPr>
      <w:rPr>
        <w:rFonts w:hint="default"/>
        <w:lang w:val="ru-RU" w:eastAsia="en-US" w:bidi="ar-SA"/>
      </w:rPr>
    </w:lvl>
  </w:abstractNum>
  <w:abstractNum w:abstractNumId="2">
    <w:nsid w:val="318C0E36"/>
    <w:multiLevelType w:val="multilevel"/>
    <w:tmpl w:val="2FD2FB4E"/>
    <w:lvl w:ilvl="0">
      <w:start w:val="1"/>
      <w:numFmt w:val="decimal"/>
      <w:lvlText w:val="%1."/>
      <w:lvlJc w:val="left"/>
      <w:pPr>
        <w:ind w:left="4332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6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56" w:hanging="6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72" w:hanging="6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8" w:hanging="6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4" w:hanging="6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0" w:hanging="6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6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2" w:hanging="626"/>
      </w:pPr>
      <w:rPr>
        <w:rFonts w:hint="default"/>
        <w:lang w:val="ru-RU" w:eastAsia="en-US" w:bidi="ar-SA"/>
      </w:rPr>
    </w:lvl>
  </w:abstractNum>
  <w:abstractNum w:abstractNumId="3">
    <w:nsid w:val="3A2A197E"/>
    <w:multiLevelType w:val="multilevel"/>
    <w:tmpl w:val="6F9AE290"/>
    <w:lvl w:ilvl="0">
      <w:start w:val="1"/>
      <w:numFmt w:val="decimal"/>
      <w:lvlText w:val="%1"/>
      <w:lvlJc w:val="left"/>
      <w:pPr>
        <w:ind w:left="300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706"/>
      </w:pPr>
      <w:rPr>
        <w:rFonts w:hint="default"/>
        <w:lang w:val="ru-RU" w:eastAsia="en-US" w:bidi="ar-SA"/>
      </w:rPr>
    </w:lvl>
  </w:abstractNum>
  <w:abstractNum w:abstractNumId="4">
    <w:nsid w:val="497301CF"/>
    <w:multiLevelType w:val="hybridMultilevel"/>
    <w:tmpl w:val="3C3295F0"/>
    <w:lvl w:ilvl="0" w:tplc="8FEE2544">
      <w:numFmt w:val="bullet"/>
      <w:lvlText w:val="-"/>
      <w:lvlJc w:val="left"/>
      <w:pPr>
        <w:ind w:left="300" w:hanging="19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19E364C">
      <w:numFmt w:val="bullet"/>
      <w:lvlText w:val="•"/>
      <w:lvlJc w:val="left"/>
      <w:pPr>
        <w:ind w:left="1258" w:hanging="190"/>
      </w:pPr>
      <w:rPr>
        <w:rFonts w:hint="default"/>
        <w:lang w:val="ru-RU" w:eastAsia="en-US" w:bidi="ar-SA"/>
      </w:rPr>
    </w:lvl>
    <w:lvl w:ilvl="2" w:tplc="4948BBE0">
      <w:numFmt w:val="bullet"/>
      <w:lvlText w:val="•"/>
      <w:lvlJc w:val="left"/>
      <w:pPr>
        <w:ind w:left="2217" w:hanging="190"/>
      </w:pPr>
      <w:rPr>
        <w:rFonts w:hint="default"/>
        <w:lang w:val="ru-RU" w:eastAsia="en-US" w:bidi="ar-SA"/>
      </w:rPr>
    </w:lvl>
    <w:lvl w:ilvl="3" w:tplc="0C7410AA">
      <w:numFmt w:val="bullet"/>
      <w:lvlText w:val="•"/>
      <w:lvlJc w:val="left"/>
      <w:pPr>
        <w:ind w:left="3175" w:hanging="190"/>
      </w:pPr>
      <w:rPr>
        <w:rFonts w:hint="default"/>
        <w:lang w:val="ru-RU" w:eastAsia="en-US" w:bidi="ar-SA"/>
      </w:rPr>
    </w:lvl>
    <w:lvl w:ilvl="4" w:tplc="B156C2B2">
      <w:numFmt w:val="bullet"/>
      <w:lvlText w:val="•"/>
      <w:lvlJc w:val="left"/>
      <w:pPr>
        <w:ind w:left="4134" w:hanging="190"/>
      </w:pPr>
      <w:rPr>
        <w:rFonts w:hint="default"/>
        <w:lang w:val="ru-RU" w:eastAsia="en-US" w:bidi="ar-SA"/>
      </w:rPr>
    </w:lvl>
    <w:lvl w:ilvl="5" w:tplc="9AAC3024">
      <w:numFmt w:val="bullet"/>
      <w:lvlText w:val="•"/>
      <w:lvlJc w:val="left"/>
      <w:pPr>
        <w:ind w:left="5092" w:hanging="190"/>
      </w:pPr>
      <w:rPr>
        <w:rFonts w:hint="default"/>
        <w:lang w:val="ru-RU" w:eastAsia="en-US" w:bidi="ar-SA"/>
      </w:rPr>
    </w:lvl>
    <w:lvl w:ilvl="6" w:tplc="5FA846DA">
      <w:numFmt w:val="bullet"/>
      <w:lvlText w:val="•"/>
      <w:lvlJc w:val="left"/>
      <w:pPr>
        <w:ind w:left="6051" w:hanging="190"/>
      </w:pPr>
      <w:rPr>
        <w:rFonts w:hint="default"/>
        <w:lang w:val="ru-RU" w:eastAsia="en-US" w:bidi="ar-SA"/>
      </w:rPr>
    </w:lvl>
    <w:lvl w:ilvl="7" w:tplc="88D0F960">
      <w:numFmt w:val="bullet"/>
      <w:lvlText w:val="•"/>
      <w:lvlJc w:val="left"/>
      <w:pPr>
        <w:ind w:left="7009" w:hanging="190"/>
      </w:pPr>
      <w:rPr>
        <w:rFonts w:hint="default"/>
        <w:lang w:val="ru-RU" w:eastAsia="en-US" w:bidi="ar-SA"/>
      </w:rPr>
    </w:lvl>
    <w:lvl w:ilvl="8" w:tplc="5B9CF93C">
      <w:numFmt w:val="bullet"/>
      <w:lvlText w:val="•"/>
      <w:lvlJc w:val="left"/>
      <w:pPr>
        <w:ind w:left="7968" w:hanging="190"/>
      </w:pPr>
      <w:rPr>
        <w:rFonts w:hint="default"/>
        <w:lang w:val="ru-RU" w:eastAsia="en-US" w:bidi="ar-SA"/>
      </w:rPr>
    </w:lvl>
  </w:abstractNum>
  <w:abstractNum w:abstractNumId="5">
    <w:nsid w:val="55B01952"/>
    <w:multiLevelType w:val="multilevel"/>
    <w:tmpl w:val="5E30C48C"/>
    <w:lvl w:ilvl="0">
      <w:start w:val="2"/>
      <w:numFmt w:val="decimal"/>
      <w:lvlText w:val="%1"/>
      <w:lvlJc w:val="left"/>
      <w:pPr>
        <w:ind w:left="300" w:hanging="4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4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1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9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8" w:hanging="460"/>
      </w:pPr>
      <w:rPr>
        <w:rFonts w:hint="default"/>
        <w:lang w:val="ru-RU" w:eastAsia="en-US" w:bidi="ar-SA"/>
      </w:rPr>
    </w:lvl>
  </w:abstractNum>
  <w:abstractNum w:abstractNumId="6">
    <w:nsid w:val="60086809"/>
    <w:multiLevelType w:val="hybridMultilevel"/>
    <w:tmpl w:val="FCDAC6B0"/>
    <w:lvl w:ilvl="0" w:tplc="EA4E7646">
      <w:numFmt w:val="bullet"/>
      <w:lvlText w:val="•"/>
      <w:lvlJc w:val="left"/>
      <w:pPr>
        <w:ind w:left="300" w:hanging="28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C2E435B0">
      <w:numFmt w:val="bullet"/>
      <w:lvlText w:val="•"/>
      <w:lvlJc w:val="left"/>
      <w:pPr>
        <w:ind w:left="1258" w:hanging="285"/>
      </w:pPr>
      <w:rPr>
        <w:rFonts w:hint="default"/>
        <w:lang w:val="ru-RU" w:eastAsia="en-US" w:bidi="ar-SA"/>
      </w:rPr>
    </w:lvl>
    <w:lvl w:ilvl="2" w:tplc="0F4293A4">
      <w:numFmt w:val="bullet"/>
      <w:lvlText w:val="•"/>
      <w:lvlJc w:val="left"/>
      <w:pPr>
        <w:ind w:left="2217" w:hanging="285"/>
      </w:pPr>
      <w:rPr>
        <w:rFonts w:hint="default"/>
        <w:lang w:val="ru-RU" w:eastAsia="en-US" w:bidi="ar-SA"/>
      </w:rPr>
    </w:lvl>
    <w:lvl w:ilvl="3" w:tplc="79C84AAC">
      <w:numFmt w:val="bullet"/>
      <w:lvlText w:val="•"/>
      <w:lvlJc w:val="left"/>
      <w:pPr>
        <w:ind w:left="3175" w:hanging="285"/>
      </w:pPr>
      <w:rPr>
        <w:rFonts w:hint="default"/>
        <w:lang w:val="ru-RU" w:eastAsia="en-US" w:bidi="ar-SA"/>
      </w:rPr>
    </w:lvl>
    <w:lvl w:ilvl="4" w:tplc="32EAA398">
      <w:numFmt w:val="bullet"/>
      <w:lvlText w:val="•"/>
      <w:lvlJc w:val="left"/>
      <w:pPr>
        <w:ind w:left="4134" w:hanging="285"/>
      </w:pPr>
      <w:rPr>
        <w:rFonts w:hint="default"/>
        <w:lang w:val="ru-RU" w:eastAsia="en-US" w:bidi="ar-SA"/>
      </w:rPr>
    </w:lvl>
    <w:lvl w:ilvl="5" w:tplc="9AA2ACAA">
      <w:numFmt w:val="bullet"/>
      <w:lvlText w:val="•"/>
      <w:lvlJc w:val="left"/>
      <w:pPr>
        <w:ind w:left="5092" w:hanging="285"/>
      </w:pPr>
      <w:rPr>
        <w:rFonts w:hint="default"/>
        <w:lang w:val="ru-RU" w:eastAsia="en-US" w:bidi="ar-SA"/>
      </w:rPr>
    </w:lvl>
    <w:lvl w:ilvl="6" w:tplc="A5D42DDE">
      <w:numFmt w:val="bullet"/>
      <w:lvlText w:val="•"/>
      <w:lvlJc w:val="left"/>
      <w:pPr>
        <w:ind w:left="6051" w:hanging="285"/>
      </w:pPr>
      <w:rPr>
        <w:rFonts w:hint="default"/>
        <w:lang w:val="ru-RU" w:eastAsia="en-US" w:bidi="ar-SA"/>
      </w:rPr>
    </w:lvl>
    <w:lvl w:ilvl="7" w:tplc="0538B05C">
      <w:numFmt w:val="bullet"/>
      <w:lvlText w:val="•"/>
      <w:lvlJc w:val="left"/>
      <w:pPr>
        <w:ind w:left="7009" w:hanging="285"/>
      </w:pPr>
      <w:rPr>
        <w:rFonts w:hint="default"/>
        <w:lang w:val="ru-RU" w:eastAsia="en-US" w:bidi="ar-SA"/>
      </w:rPr>
    </w:lvl>
    <w:lvl w:ilvl="8" w:tplc="6736088E">
      <w:numFmt w:val="bullet"/>
      <w:lvlText w:val="•"/>
      <w:lvlJc w:val="left"/>
      <w:pPr>
        <w:ind w:left="7968" w:hanging="285"/>
      </w:pPr>
      <w:rPr>
        <w:rFonts w:hint="default"/>
        <w:lang w:val="ru-RU" w:eastAsia="en-US" w:bidi="ar-SA"/>
      </w:rPr>
    </w:lvl>
  </w:abstractNum>
  <w:abstractNum w:abstractNumId="7">
    <w:nsid w:val="62772860"/>
    <w:multiLevelType w:val="hybridMultilevel"/>
    <w:tmpl w:val="27BA8714"/>
    <w:lvl w:ilvl="0" w:tplc="A44C9C90">
      <w:numFmt w:val="bullet"/>
      <w:lvlText w:val=""/>
      <w:lvlJc w:val="left"/>
      <w:pPr>
        <w:ind w:left="138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38F520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2" w:tplc="54A6C1DC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CC9066B6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4" w:tplc="CD3851A0">
      <w:numFmt w:val="bullet"/>
      <w:lvlText w:val="•"/>
      <w:lvlJc w:val="left"/>
      <w:pPr>
        <w:ind w:left="4782" w:hanging="360"/>
      </w:pPr>
      <w:rPr>
        <w:rFonts w:hint="default"/>
        <w:lang w:val="ru-RU" w:eastAsia="en-US" w:bidi="ar-SA"/>
      </w:rPr>
    </w:lvl>
    <w:lvl w:ilvl="5" w:tplc="D32CBE28">
      <w:numFmt w:val="bullet"/>
      <w:lvlText w:val="•"/>
      <w:lvlJc w:val="left"/>
      <w:pPr>
        <w:ind w:left="5632" w:hanging="360"/>
      </w:pPr>
      <w:rPr>
        <w:rFonts w:hint="default"/>
        <w:lang w:val="ru-RU" w:eastAsia="en-US" w:bidi="ar-SA"/>
      </w:rPr>
    </w:lvl>
    <w:lvl w:ilvl="6" w:tplc="A1EA3B6C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7" w:tplc="F2B0088E">
      <w:numFmt w:val="bullet"/>
      <w:lvlText w:val="•"/>
      <w:lvlJc w:val="left"/>
      <w:pPr>
        <w:ind w:left="7333" w:hanging="360"/>
      </w:pPr>
      <w:rPr>
        <w:rFonts w:hint="default"/>
        <w:lang w:val="ru-RU" w:eastAsia="en-US" w:bidi="ar-SA"/>
      </w:rPr>
    </w:lvl>
    <w:lvl w:ilvl="8" w:tplc="ACA6DD2C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</w:abstractNum>
  <w:abstractNum w:abstractNumId="8">
    <w:nsid w:val="687E027B"/>
    <w:multiLevelType w:val="hybridMultilevel"/>
    <w:tmpl w:val="0032CFD2"/>
    <w:lvl w:ilvl="0" w:tplc="4A38B95E">
      <w:start w:val="1"/>
      <w:numFmt w:val="decimal"/>
      <w:lvlText w:val="%1."/>
      <w:lvlJc w:val="left"/>
      <w:pPr>
        <w:ind w:left="300" w:hanging="5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BC4A46">
      <w:numFmt w:val="bullet"/>
      <w:lvlText w:val="•"/>
      <w:lvlJc w:val="left"/>
      <w:pPr>
        <w:ind w:left="1258" w:hanging="566"/>
      </w:pPr>
      <w:rPr>
        <w:rFonts w:hint="default"/>
        <w:lang w:val="ru-RU" w:eastAsia="en-US" w:bidi="ar-SA"/>
      </w:rPr>
    </w:lvl>
    <w:lvl w:ilvl="2" w:tplc="C7709F1C">
      <w:numFmt w:val="bullet"/>
      <w:lvlText w:val="•"/>
      <w:lvlJc w:val="left"/>
      <w:pPr>
        <w:ind w:left="2217" w:hanging="566"/>
      </w:pPr>
      <w:rPr>
        <w:rFonts w:hint="default"/>
        <w:lang w:val="ru-RU" w:eastAsia="en-US" w:bidi="ar-SA"/>
      </w:rPr>
    </w:lvl>
    <w:lvl w:ilvl="3" w:tplc="7AB4C32A">
      <w:numFmt w:val="bullet"/>
      <w:lvlText w:val="•"/>
      <w:lvlJc w:val="left"/>
      <w:pPr>
        <w:ind w:left="3175" w:hanging="566"/>
      </w:pPr>
      <w:rPr>
        <w:rFonts w:hint="default"/>
        <w:lang w:val="ru-RU" w:eastAsia="en-US" w:bidi="ar-SA"/>
      </w:rPr>
    </w:lvl>
    <w:lvl w:ilvl="4" w:tplc="DA161BE2">
      <w:numFmt w:val="bullet"/>
      <w:lvlText w:val="•"/>
      <w:lvlJc w:val="left"/>
      <w:pPr>
        <w:ind w:left="4134" w:hanging="566"/>
      </w:pPr>
      <w:rPr>
        <w:rFonts w:hint="default"/>
        <w:lang w:val="ru-RU" w:eastAsia="en-US" w:bidi="ar-SA"/>
      </w:rPr>
    </w:lvl>
    <w:lvl w:ilvl="5" w:tplc="133672E8">
      <w:numFmt w:val="bullet"/>
      <w:lvlText w:val="•"/>
      <w:lvlJc w:val="left"/>
      <w:pPr>
        <w:ind w:left="5092" w:hanging="566"/>
      </w:pPr>
      <w:rPr>
        <w:rFonts w:hint="default"/>
        <w:lang w:val="ru-RU" w:eastAsia="en-US" w:bidi="ar-SA"/>
      </w:rPr>
    </w:lvl>
    <w:lvl w:ilvl="6" w:tplc="AEFEF9EE">
      <w:numFmt w:val="bullet"/>
      <w:lvlText w:val="•"/>
      <w:lvlJc w:val="left"/>
      <w:pPr>
        <w:ind w:left="6051" w:hanging="566"/>
      </w:pPr>
      <w:rPr>
        <w:rFonts w:hint="default"/>
        <w:lang w:val="ru-RU" w:eastAsia="en-US" w:bidi="ar-SA"/>
      </w:rPr>
    </w:lvl>
    <w:lvl w:ilvl="7" w:tplc="B7FE2552">
      <w:numFmt w:val="bullet"/>
      <w:lvlText w:val="•"/>
      <w:lvlJc w:val="left"/>
      <w:pPr>
        <w:ind w:left="7009" w:hanging="566"/>
      </w:pPr>
      <w:rPr>
        <w:rFonts w:hint="default"/>
        <w:lang w:val="ru-RU" w:eastAsia="en-US" w:bidi="ar-SA"/>
      </w:rPr>
    </w:lvl>
    <w:lvl w:ilvl="8" w:tplc="416C5A08">
      <w:numFmt w:val="bullet"/>
      <w:lvlText w:val="•"/>
      <w:lvlJc w:val="left"/>
      <w:pPr>
        <w:ind w:left="7968" w:hanging="56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97F1E"/>
    <w:rsid w:val="002E2756"/>
    <w:rsid w:val="003409F8"/>
    <w:rsid w:val="003F73D7"/>
    <w:rsid w:val="00697F1E"/>
    <w:rsid w:val="00932D66"/>
    <w:rsid w:val="00BA32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7F1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7F1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97F1E"/>
    <w:pPr>
      <w:ind w:left="30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97F1E"/>
    <w:pPr>
      <w:spacing w:before="1"/>
      <w:ind w:left="1151" w:hanging="36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97F1E"/>
    <w:pPr>
      <w:ind w:left="300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697F1E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46100" TargetMode="External"/><Relationship Id="rId13" Type="http://schemas.openxmlformats.org/officeDocument/2006/relationships/hyperlink" Target="https://normativ.kontur.ru/document?moduleid=1&amp;documentid=379399" TargetMode="External"/><Relationship Id="rId18" Type="http://schemas.openxmlformats.org/officeDocument/2006/relationships/hyperlink" Target="http://ivo.garant.ru/document/redirect/405997653/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401433920/0" TargetMode="External"/><Relationship Id="rId12" Type="http://schemas.openxmlformats.org/officeDocument/2006/relationships/hyperlink" Target="https://normativ.kontur.ru/document?moduleid=1&amp;documentid=379399" TargetMode="External"/><Relationship Id="rId17" Type="http://schemas.openxmlformats.org/officeDocument/2006/relationships/hyperlink" Target="http://ivo.garant.ru/document/redirect/405997653/0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405997653/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401433920/0" TargetMode="External"/><Relationship Id="rId11" Type="http://schemas.openxmlformats.org/officeDocument/2006/relationships/hyperlink" Target="https://normativ.kontur.ru/document?moduleid=1&amp;documentid=297861" TargetMode="External"/><Relationship Id="rId5" Type="http://schemas.openxmlformats.org/officeDocument/2006/relationships/hyperlink" Target="http://ivo.garant.ru/document/redirect/401433920/0" TargetMode="External"/><Relationship Id="rId15" Type="http://schemas.openxmlformats.org/officeDocument/2006/relationships/hyperlink" Target="https://normativ.kontur.ru/document?moduleid=1&amp;documentid=431499" TargetMode="External"/><Relationship Id="rId10" Type="http://schemas.openxmlformats.org/officeDocument/2006/relationships/hyperlink" Target="https://normativ.kontur.ru/document?moduleid=1&amp;documentid=267679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267679" TargetMode="External"/><Relationship Id="rId14" Type="http://schemas.openxmlformats.org/officeDocument/2006/relationships/hyperlink" Target="https://normativ.kontur.ru/document?moduleid=1&amp;documentid=3797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2199</Words>
  <Characters>12538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fomenko_ia</dc:creator>
  <cp:lastModifiedBy>admin</cp:lastModifiedBy>
  <cp:revision>4</cp:revision>
  <cp:lastPrinted>2023-12-01T06:29:00Z</cp:lastPrinted>
  <dcterms:created xsi:type="dcterms:W3CDTF">2023-11-30T16:38:00Z</dcterms:created>
  <dcterms:modified xsi:type="dcterms:W3CDTF">2023-12-01T06:29:00Z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2023-11-30T00:00:00Z</vt:filetime>
  </property>
</Properties>
</file>