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49D" w:rsidRPr="00143F10" w:rsidRDefault="00366211">
      <w:pPr>
        <w:spacing w:after="0" w:line="408" w:lineRule="auto"/>
        <w:ind w:left="120"/>
        <w:jc w:val="center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5349D" w:rsidRPr="00143F10" w:rsidRDefault="00366211">
      <w:pPr>
        <w:spacing w:after="0" w:line="408" w:lineRule="auto"/>
        <w:ind w:left="120"/>
        <w:jc w:val="center"/>
        <w:rPr>
          <w:lang w:val="ru-RU"/>
        </w:rPr>
      </w:pPr>
      <w:bookmarkStart w:id="0" w:name="c6077dab-9925-4774-bff8-633c408d96f7"/>
      <w:r w:rsidRPr="00143F10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молодёжной политики Волгоградской области</w:t>
      </w:r>
      <w:bookmarkEnd w:id="0"/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5349D" w:rsidRPr="00143F10" w:rsidRDefault="00366211">
      <w:pPr>
        <w:spacing w:after="0" w:line="408" w:lineRule="auto"/>
        <w:ind w:left="120"/>
        <w:jc w:val="center"/>
        <w:rPr>
          <w:lang w:val="ru-RU"/>
        </w:rPr>
      </w:pPr>
      <w:bookmarkStart w:id="1" w:name="788ae511-f951-4a39-a96d-32e07689f645"/>
      <w:r w:rsidRPr="00143F10">
        <w:rPr>
          <w:rFonts w:ascii="Times New Roman" w:hAnsi="Times New Roman"/>
          <w:b/>
          <w:color w:val="000000"/>
          <w:sz w:val="28"/>
          <w:lang w:val="ru-RU"/>
        </w:rPr>
        <w:t>МКУ "Комитет по образованию Новониколаевского района"</w:t>
      </w:r>
      <w:bookmarkEnd w:id="1"/>
    </w:p>
    <w:p w:rsidR="0045349D" w:rsidRDefault="00143F1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Б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b/>
          <w:color w:val="000000"/>
          <w:sz w:val="28"/>
          <w:lang w:val="ru-RU"/>
        </w:rPr>
        <w:t>У</w:t>
      </w:r>
      <w:r w:rsidR="00366211">
        <w:rPr>
          <w:rFonts w:ascii="Times New Roman" w:hAnsi="Times New Roman"/>
          <w:b/>
          <w:color w:val="000000"/>
          <w:sz w:val="28"/>
        </w:rPr>
        <w:t xml:space="preserve"> "Куликовская СОШ"</w:t>
      </w:r>
    </w:p>
    <w:p w:rsidR="0045349D" w:rsidRDefault="0045349D">
      <w:pPr>
        <w:spacing w:after="0"/>
        <w:ind w:left="120"/>
      </w:pPr>
    </w:p>
    <w:p w:rsidR="0045349D" w:rsidRDefault="0045349D">
      <w:pPr>
        <w:spacing w:after="0"/>
        <w:ind w:left="120"/>
      </w:pPr>
    </w:p>
    <w:p w:rsidR="0045349D" w:rsidRDefault="0045349D">
      <w:pPr>
        <w:spacing w:after="0"/>
        <w:ind w:left="120"/>
      </w:pPr>
    </w:p>
    <w:p w:rsidR="0045349D" w:rsidRDefault="0045349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878B9" w:rsidRPr="00F878B9" w:rsidTr="00F878B9">
        <w:tc>
          <w:tcPr>
            <w:tcW w:w="3114" w:type="dxa"/>
          </w:tcPr>
          <w:p w:rsidR="00F878B9" w:rsidRPr="0040209D" w:rsidRDefault="00F878B9" w:rsidP="00F878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878B9" w:rsidRPr="0040209D" w:rsidRDefault="00366211" w:rsidP="00F878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F878B9" w:rsidRPr="008944ED" w:rsidRDefault="00366211" w:rsidP="00F878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Старший методист</w:t>
            </w:r>
          </w:p>
          <w:p w:rsidR="00F878B9" w:rsidRDefault="00366211" w:rsidP="00F878B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878B9" w:rsidRPr="008944ED" w:rsidRDefault="00366211" w:rsidP="00F878B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Филипова Е.А.</w:t>
            </w:r>
          </w:p>
          <w:p w:rsidR="00F878B9" w:rsidRDefault="00F878B9" w:rsidP="00F878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878B9" w:rsidRPr="00F878B9" w:rsidRDefault="00F878B9" w:rsidP="00F878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97/а</w:t>
            </w:r>
          </w:p>
          <w:p w:rsidR="00F878B9" w:rsidRDefault="00366211" w:rsidP="00F878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F878B9" w:rsidRPr="00F878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878B9" w:rsidRPr="0040209D" w:rsidRDefault="00F878B9" w:rsidP="00F878B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878B9" w:rsidRDefault="00366211" w:rsidP="00F878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F878B9" w:rsidRPr="008944ED" w:rsidRDefault="00366211" w:rsidP="00F878B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F878B9" w:rsidRDefault="00366211" w:rsidP="00F878B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878B9" w:rsidRPr="008944ED" w:rsidRDefault="00366211" w:rsidP="00F878B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Перегудова О.В.</w:t>
            </w:r>
          </w:p>
          <w:p w:rsidR="00F878B9" w:rsidRDefault="00F878B9" w:rsidP="00F878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878B9" w:rsidRDefault="00F878B9" w:rsidP="00F878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97/а</w:t>
            </w:r>
          </w:p>
          <w:p w:rsidR="00F878B9" w:rsidRDefault="00366211" w:rsidP="00F878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F878B9" w:rsidRPr="00F878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878B9" w:rsidRPr="0040209D" w:rsidRDefault="00F878B9" w:rsidP="00F878B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5349D" w:rsidRPr="00143F10" w:rsidRDefault="0045349D">
      <w:pPr>
        <w:spacing w:after="0"/>
        <w:ind w:left="120"/>
        <w:rPr>
          <w:lang w:val="ru-RU"/>
        </w:rPr>
      </w:pPr>
    </w:p>
    <w:p w:rsidR="0045349D" w:rsidRPr="00143F10" w:rsidRDefault="0045349D">
      <w:pPr>
        <w:spacing w:after="0"/>
        <w:ind w:left="120"/>
        <w:rPr>
          <w:lang w:val="ru-RU"/>
        </w:rPr>
      </w:pPr>
    </w:p>
    <w:p w:rsidR="0045349D" w:rsidRPr="00143F10" w:rsidRDefault="0045349D">
      <w:pPr>
        <w:spacing w:after="0"/>
        <w:ind w:left="120"/>
        <w:rPr>
          <w:lang w:val="ru-RU"/>
        </w:rPr>
      </w:pPr>
    </w:p>
    <w:p w:rsidR="0045349D" w:rsidRPr="00143F10" w:rsidRDefault="0045349D">
      <w:pPr>
        <w:spacing w:after="0"/>
        <w:ind w:left="120"/>
        <w:rPr>
          <w:lang w:val="ru-RU"/>
        </w:rPr>
      </w:pPr>
    </w:p>
    <w:p w:rsidR="0045349D" w:rsidRPr="00143F10" w:rsidRDefault="0045349D">
      <w:pPr>
        <w:spacing w:after="0"/>
        <w:ind w:left="120"/>
        <w:rPr>
          <w:lang w:val="ru-RU"/>
        </w:rPr>
      </w:pPr>
    </w:p>
    <w:p w:rsidR="0045349D" w:rsidRPr="00143F10" w:rsidRDefault="00366211">
      <w:pPr>
        <w:spacing w:after="0" w:line="408" w:lineRule="auto"/>
        <w:ind w:left="120"/>
        <w:jc w:val="center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5349D" w:rsidRPr="00143F10" w:rsidRDefault="00366211">
      <w:pPr>
        <w:spacing w:after="0" w:line="408" w:lineRule="auto"/>
        <w:ind w:left="120"/>
        <w:jc w:val="center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7401784)</w:t>
      </w:r>
    </w:p>
    <w:p w:rsidR="0045349D" w:rsidRPr="00143F10" w:rsidRDefault="0045349D">
      <w:pPr>
        <w:spacing w:after="0"/>
        <w:ind w:left="120"/>
        <w:jc w:val="center"/>
        <w:rPr>
          <w:lang w:val="ru-RU"/>
        </w:rPr>
      </w:pPr>
    </w:p>
    <w:p w:rsidR="0045349D" w:rsidRPr="00143F10" w:rsidRDefault="00366211">
      <w:pPr>
        <w:spacing w:after="0" w:line="408" w:lineRule="auto"/>
        <w:ind w:left="120"/>
        <w:jc w:val="center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45349D" w:rsidRPr="00143F10" w:rsidRDefault="00366211">
      <w:pPr>
        <w:spacing w:after="0" w:line="408" w:lineRule="auto"/>
        <w:ind w:left="120"/>
        <w:jc w:val="center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45349D" w:rsidRPr="00143F10" w:rsidRDefault="0045349D">
      <w:pPr>
        <w:spacing w:after="0"/>
        <w:ind w:left="120"/>
        <w:jc w:val="center"/>
        <w:rPr>
          <w:lang w:val="ru-RU"/>
        </w:rPr>
      </w:pPr>
    </w:p>
    <w:p w:rsidR="0045349D" w:rsidRPr="00143F10" w:rsidRDefault="0045349D">
      <w:pPr>
        <w:spacing w:after="0"/>
        <w:ind w:left="120"/>
        <w:jc w:val="center"/>
        <w:rPr>
          <w:lang w:val="ru-RU"/>
        </w:rPr>
      </w:pPr>
    </w:p>
    <w:p w:rsidR="0045349D" w:rsidRPr="00143F10" w:rsidRDefault="0045349D">
      <w:pPr>
        <w:spacing w:after="0"/>
        <w:ind w:left="120"/>
        <w:jc w:val="center"/>
        <w:rPr>
          <w:lang w:val="ru-RU"/>
        </w:rPr>
      </w:pPr>
    </w:p>
    <w:p w:rsidR="0045349D" w:rsidRPr="00143F10" w:rsidRDefault="0045349D">
      <w:pPr>
        <w:spacing w:after="0"/>
        <w:ind w:left="120"/>
        <w:jc w:val="center"/>
        <w:rPr>
          <w:lang w:val="ru-RU"/>
        </w:rPr>
      </w:pPr>
    </w:p>
    <w:p w:rsidR="0045349D" w:rsidRPr="00143F10" w:rsidRDefault="0045349D">
      <w:pPr>
        <w:spacing w:after="0"/>
        <w:ind w:left="120"/>
        <w:jc w:val="center"/>
        <w:rPr>
          <w:lang w:val="ru-RU"/>
        </w:rPr>
      </w:pPr>
    </w:p>
    <w:p w:rsidR="0045349D" w:rsidRPr="00143F10" w:rsidRDefault="0045349D">
      <w:pPr>
        <w:spacing w:after="0"/>
        <w:ind w:left="120"/>
        <w:jc w:val="center"/>
        <w:rPr>
          <w:lang w:val="ru-RU"/>
        </w:rPr>
      </w:pPr>
    </w:p>
    <w:p w:rsidR="0045349D" w:rsidRPr="00143F10" w:rsidRDefault="0045349D">
      <w:pPr>
        <w:spacing w:after="0"/>
        <w:ind w:left="120"/>
        <w:jc w:val="center"/>
        <w:rPr>
          <w:lang w:val="ru-RU"/>
        </w:rPr>
      </w:pPr>
    </w:p>
    <w:p w:rsidR="0045349D" w:rsidRPr="00143F10" w:rsidRDefault="0045349D">
      <w:pPr>
        <w:spacing w:after="0"/>
        <w:ind w:left="120"/>
        <w:jc w:val="center"/>
        <w:rPr>
          <w:lang w:val="ru-RU"/>
        </w:rPr>
      </w:pPr>
    </w:p>
    <w:p w:rsidR="0045349D" w:rsidRPr="00143F10" w:rsidRDefault="0045349D">
      <w:pPr>
        <w:spacing w:after="0"/>
        <w:ind w:left="120"/>
        <w:jc w:val="center"/>
        <w:rPr>
          <w:lang w:val="ru-RU"/>
        </w:rPr>
      </w:pPr>
    </w:p>
    <w:p w:rsidR="0045349D" w:rsidRPr="00143F10" w:rsidRDefault="00366211" w:rsidP="00143F10">
      <w:pPr>
        <w:spacing w:after="0"/>
        <w:ind w:left="120"/>
        <w:jc w:val="center"/>
        <w:rPr>
          <w:lang w:val="ru-RU"/>
        </w:rPr>
        <w:sectPr w:rsidR="0045349D" w:rsidRPr="00143F10" w:rsidSect="00F878B9">
          <w:pgSz w:w="11906" w:h="16383"/>
          <w:pgMar w:top="1134" w:right="850" w:bottom="1134" w:left="1276" w:header="720" w:footer="720" w:gutter="0"/>
          <w:cols w:space="720"/>
        </w:sectPr>
      </w:pPr>
      <w:bookmarkStart w:id="2" w:name="8777abab-62ad-4e6d-bb66-8ccfe85cfe1b"/>
      <w:r w:rsidRPr="00143F10">
        <w:rPr>
          <w:rFonts w:ascii="Times New Roman" w:hAnsi="Times New Roman"/>
          <w:b/>
          <w:color w:val="000000"/>
          <w:sz w:val="28"/>
          <w:lang w:val="ru-RU"/>
        </w:rPr>
        <w:t>х. Куликовский</w:t>
      </w:r>
      <w:bookmarkEnd w:id="2"/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c72b6e0-474b-4b98-a795-02870ed74afe"/>
      <w:r w:rsidRPr="00143F10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Start w:id="4" w:name="block-57727832"/>
      <w:bookmarkEnd w:id="3"/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bookmarkStart w:id="5" w:name="block-57727836"/>
      <w:bookmarkEnd w:id="4"/>
      <w:r w:rsidRPr="00143F1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45349D" w:rsidRPr="00143F10" w:rsidRDefault="0045349D">
      <w:pPr>
        <w:rPr>
          <w:lang w:val="ru-RU"/>
        </w:rPr>
        <w:sectPr w:rsidR="0045349D" w:rsidRPr="00143F10">
          <w:pgSz w:w="11906" w:h="16383"/>
          <w:pgMar w:top="1134" w:right="850" w:bottom="1134" w:left="1701" w:header="720" w:footer="720" w:gutter="0"/>
          <w:cols w:space="720"/>
        </w:sectPr>
      </w:pP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  <w:bookmarkStart w:id="6" w:name="block-57727837"/>
      <w:bookmarkEnd w:id="5"/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43F10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Подробное, выборочное и сжатое изложение </w:t>
      </w:r>
      <w:proofErr w:type="gramStart"/>
      <w:r w:rsidRPr="00143F10">
        <w:rPr>
          <w:rFonts w:ascii="Times New Roman" w:hAnsi="Times New Roman"/>
          <w:color w:val="000000"/>
          <w:sz w:val="28"/>
          <w:lang w:val="ru-RU"/>
        </w:rPr>
        <w:t>содержания</w:t>
      </w:r>
      <w:proofErr w:type="gramEnd"/>
      <w:r w:rsidRPr="00143F10">
        <w:rPr>
          <w:rFonts w:ascii="Times New Roman" w:hAnsi="Times New Roman"/>
          <w:color w:val="000000"/>
          <w:sz w:val="28"/>
          <w:lang w:val="ru-RU"/>
        </w:rPr>
        <w:t xml:space="preserve"> прочитанного или прослушанного текста. Изложение содержания текста с изменением лица рассказчика.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Способы </w:t>
      </w:r>
      <w:proofErr w:type="gramStart"/>
      <w:r w:rsidRPr="00143F10">
        <w:rPr>
          <w:rFonts w:ascii="Times New Roman" w:hAnsi="Times New Roman"/>
          <w:color w:val="000000"/>
          <w:sz w:val="28"/>
          <w:lang w:val="ru-RU"/>
        </w:rPr>
        <w:t>обозначения ,</w:t>
      </w:r>
      <w:proofErr w:type="gramEnd"/>
      <w:r w:rsidRPr="00143F10">
        <w:rPr>
          <w:rFonts w:ascii="Times New Roman" w:hAnsi="Times New Roman"/>
          <w:color w:val="000000"/>
          <w:sz w:val="28"/>
          <w:lang w:val="ru-RU"/>
        </w:rPr>
        <w:t xml:space="preserve"> мягкости согласных.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43F10">
        <w:rPr>
          <w:rFonts w:ascii="Times New Roman" w:hAnsi="Times New Roman"/>
          <w:color w:val="000000"/>
          <w:sz w:val="28"/>
          <w:lang w:val="ru-RU"/>
        </w:rPr>
        <w:t>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43F10">
        <w:rPr>
          <w:rFonts w:ascii="Times New Roman" w:hAnsi="Times New Roman"/>
          <w:color w:val="000000"/>
          <w:sz w:val="28"/>
          <w:lang w:val="ru-RU"/>
        </w:rPr>
        <w:t>;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143F10">
        <w:rPr>
          <w:rFonts w:ascii="Times New Roman" w:hAnsi="Times New Roman"/>
          <w:color w:val="000000"/>
          <w:sz w:val="28"/>
          <w:lang w:val="ru-RU"/>
        </w:rPr>
        <w:t>(-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143F10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</w:t>
      </w:r>
      <w:proofErr w:type="gramStart"/>
      <w:r w:rsidRPr="00143F10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143F1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3F10">
        <w:rPr>
          <w:rFonts w:ascii="Times New Roman" w:hAnsi="Times New Roman"/>
          <w:color w:val="000000"/>
          <w:sz w:val="28"/>
          <w:lang w:val="ru-RU"/>
        </w:rPr>
        <w:t>: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143F10">
        <w:rPr>
          <w:rFonts w:ascii="Times New Roman" w:hAnsi="Times New Roman"/>
          <w:color w:val="000000"/>
          <w:sz w:val="28"/>
          <w:lang w:val="ru-RU"/>
        </w:rPr>
        <w:t>- –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143F10">
        <w:rPr>
          <w:rFonts w:ascii="Times New Roman" w:hAnsi="Times New Roman"/>
          <w:color w:val="000000"/>
          <w:sz w:val="28"/>
          <w:lang w:val="ru-RU"/>
        </w:rPr>
        <w:t>-;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143F10">
        <w:rPr>
          <w:rFonts w:ascii="Times New Roman" w:hAnsi="Times New Roman"/>
          <w:color w:val="000000"/>
          <w:sz w:val="28"/>
          <w:lang w:val="ru-RU"/>
        </w:rPr>
        <w:t>- –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143F10">
        <w:rPr>
          <w:rFonts w:ascii="Times New Roman" w:hAnsi="Times New Roman"/>
          <w:color w:val="000000"/>
          <w:sz w:val="28"/>
          <w:lang w:val="ru-RU"/>
        </w:rPr>
        <w:t>- –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143F10">
        <w:rPr>
          <w:rFonts w:ascii="Times New Roman" w:hAnsi="Times New Roman"/>
          <w:color w:val="000000"/>
          <w:sz w:val="28"/>
          <w:lang w:val="ru-RU"/>
        </w:rPr>
        <w:t>-;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143F10">
        <w:rPr>
          <w:rFonts w:ascii="Times New Roman" w:hAnsi="Times New Roman"/>
          <w:color w:val="000000"/>
          <w:sz w:val="28"/>
          <w:lang w:val="ru-RU"/>
        </w:rPr>
        <w:t>- –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143F10">
        <w:rPr>
          <w:rFonts w:ascii="Times New Roman" w:hAnsi="Times New Roman"/>
          <w:color w:val="000000"/>
          <w:sz w:val="28"/>
          <w:lang w:val="ru-RU"/>
        </w:rPr>
        <w:t>-,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143F10">
        <w:rPr>
          <w:rFonts w:ascii="Times New Roman" w:hAnsi="Times New Roman"/>
          <w:color w:val="000000"/>
          <w:sz w:val="28"/>
          <w:lang w:val="ru-RU"/>
        </w:rPr>
        <w:t>- –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143F10">
        <w:rPr>
          <w:rFonts w:ascii="Times New Roman" w:hAnsi="Times New Roman"/>
          <w:color w:val="000000"/>
          <w:sz w:val="28"/>
          <w:lang w:val="ru-RU"/>
        </w:rPr>
        <w:t>-;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143F10">
        <w:rPr>
          <w:rFonts w:ascii="Times New Roman" w:hAnsi="Times New Roman"/>
          <w:color w:val="000000"/>
          <w:sz w:val="28"/>
          <w:lang w:val="ru-RU"/>
        </w:rPr>
        <w:t>–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43F10">
        <w:rPr>
          <w:rFonts w:ascii="Times New Roman" w:hAnsi="Times New Roman"/>
          <w:color w:val="000000"/>
          <w:sz w:val="28"/>
          <w:lang w:val="ru-RU"/>
        </w:rPr>
        <w:t>–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43F10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143F10">
        <w:rPr>
          <w:rFonts w:ascii="Times New Roman" w:hAnsi="Times New Roman"/>
          <w:color w:val="000000"/>
          <w:sz w:val="28"/>
          <w:lang w:val="ru-RU"/>
        </w:rPr>
        <w:t>- –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143F10">
        <w:rPr>
          <w:rFonts w:ascii="Times New Roman" w:hAnsi="Times New Roman"/>
          <w:color w:val="000000"/>
          <w:sz w:val="28"/>
          <w:lang w:val="ru-RU"/>
        </w:rPr>
        <w:t>-,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143F10">
        <w:rPr>
          <w:rFonts w:ascii="Times New Roman" w:hAnsi="Times New Roman"/>
          <w:color w:val="000000"/>
          <w:sz w:val="28"/>
          <w:lang w:val="ru-RU"/>
        </w:rPr>
        <w:t>- –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143F10">
        <w:rPr>
          <w:rFonts w:ascii="Times New Roman" w:hAnsi="Times New Roman"/>
          <w:color w:val="000000"/>
          <w:sz w:val="28"/>
          <w:lang w:val="ru-RU"/>
        </w:rPr>
        <w:t>-,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143F10">
        <w:rPr>
          <w:rFonts w:ascii="Times New Roman" w:hAnsi="Times New Roman"/>
          <w:color w:val="000000"/>
          <w:sz w:val="28"/>
          <w:lang w:val="ru-RU"/>
        </w:rPr>
        <w:t>- –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143F10">
        <w:rPr>
          <w:rFonts w:ascii="Times New Roman" w:hAnsi="Times New Roman"/>
          <w:color w:val="000000"/>
          <w:sz w:val="28"/>
          <w:lang w:val="ru-RU"/>
        </w:rPr>
        <w:t>-,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143F10">
        <w:rPr>
          <w:rFonts w:ascii="Times New Roman" w:hAnsi="Times New Roman"/>
          <w:color w:val="000000"/>
          <w:sz w:val="28"/>
          <w:lang w:val="ru-RU"/>
        </w:rPr>
        <w:t>- –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143F10">
        <w:rPr>
          <w:rFonts w:ascii="Times New Roman" w:hAnsi="Times New Roman"/>
          <w:color w:val="000000"/>
          <w:sz w:val="28"/>
          <w:lang w:val="ru-RU"/>
        </w:rPr>
        <w:t>-,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143F10">
        <w:rPr>
          <w:rFonts w:ascii="Times New Roman" w:hAnsi="Times New Roman"/>
          <w:color w:val="000000"/>
          <w:sz w:val="28"/>
          <w:lang w:val="ru-RU"/>
        </w:rPr>
        <w:t>- –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143F10">
        <w:rPr>
          <w:rFonts w:ascii="Times New Roman" w:hAnsi="Times New Roman"/>
          <w:color w:val="000000"/>
          <w:sz w:val="28"/>
          <w:lang w:val="ru-RU"/>
        </w:rPr>
        <w:t>-,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143F10">
        <w:rPr>
          <w:rFonts w:ascii="Times New Roman" w:hAnsi="Times New Roman"/>
          <w:color w:val="000000"/>
          <w:sz w:val="28"/>
          <w:lang w:val="ru-RU"/>
        </w:rPr>
        <w:t>- –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143F10">
        <w:rPr>
          <w:rFonts w:ascii="Times New Roman" w:hAnsi="Times New Roman"/>
          <w:color w:val="000000"/>
          <w:sz w:val="28"/>
          <w:lang w:val="ru-RU"/>
        </w:rPr>
        <w:t>-,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143F10">
        <w:rPr>
          <w:rFonts w:ascii="Times New Roman" w:hAnsi="Times New Roman"/>
          <w:color w:val="000000"/>
          <w:sz w:val="28"/>
          <w:lang w:val="ru-RU"/>
        </w:rPr>
        <w:t>- –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143F10">
        <w:rPr>
          <w:rFonts w:ascii="Times New Roman" w:hAnsi="Times New Roman"/>
          <w:color w:val="000000"/>
          <w:sz w:val="28"/>
          <w:lang w:val="ru-RU"/>
        </w:rPr>
        <w:t>-,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143F10">
        <w:rPr>
          <w:rFonts w:ascii="Times New Roman" w:hAnsi="Times New Roman"/>
          <w:color w:val="000000"/>
          <w:sz w:val="28"/>
          <w:lang w:val="ru-RU"/>
        </w:rPr>
        <w:t>- –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143F10">
        <w:rPr>
          <w:rFonts w:ascii="Times New Roman" w:hAnsi="Times New Roman"/>
          <w:color w:val="000000"/>
          <w:sz w:val="28"/>
          <w:lang w:val="ru-RU"/>
        </w:rPr>
        <w:t>-.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43F10">
        <w:rPr>
          <w:rFonts w:ascii="Times New Roman" w:hAnsi="Times New Roman"/>
          <w:color w:val="000000"/>
          <w:sz w:val="28"/>
          <w:lang w:val="ru-RU"/>
        </w:rPr>
        <w:t>- –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43F10">
        <w:rPr>
          <w:rFonts w:ascii="Times New Roman" w:hAnsi="Times New Roman"/>
          <w:color w:val="000000"/>
          <w:sz w:val="28"/>
          <w:lang w:val="ru-RU"/>
        </w:rPr>
        <w:t>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143F10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143F1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43F10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143F10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143F1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43F10">
        <w:rPr>
          <w:rFonts w:ascii="Times New Roman" w:hAnsi="Times New Roman"/>
          <w:color w:val="000000"/>
          <w:sz w:val="28"/>
          <w:lang w:val="ru-RU"/>
        </w:rPr>
        <w:t>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143F10">
        <w:rPr>
          <w:rFonts w:ascii="Times New Roman" w:hAnsi="Times New Roman"/>
          <w:color w:val="000000"/>
          <w:sz w:val="28"/>
          <w:lang w:val="ru-RU"/>
        </w:rPr>
        <w:t>- –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- с </w:t>
      </w:r>
      <w:proofErr w:type="gramStart"/>
      <w:r w:rsidRPr="00143F10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143F1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143F10">
        <w:rPr>
          <w:rFonts w:ascii="Times New Roman" w:hAnsi="Times New Roman"/>
          <w:color w:val="000000"/>
          <w:sz w:val="28"/>
          <w:lang w:val="ru-RU"/>
        </w:rPr>
        <w:t>-.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proofErr w:type="gramStart"/>
      <w:r w:rsidRPr="00143F10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143F10">
        <w:rPr>
          <w:rFonts w:ascii="Times New Roman" w:hAnsi="Times New Roman"/>
          <w:color w:val="000000"/>
          <w:sz w:val="28"/>
          <w:lang w:val="ru-RU"/>
        </w:rPr>
        <w:t>- и</w:t>
      </w:r>
      <w:proofErr w:type="gramEnd"/>
      <w:r w:rsidRPr="00143F1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143F10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143F10">
        <w:rPr>
          <w:rFonts w:ascii="Times New Roman" w:hAnsi="Times New Roman"/>
          <w:color w:val="000000"/>
          <w:sz w:val="28"/>
          <w:lang w:val="ru-RU"/>
        </w:rPr>
        <w:t>- и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143F10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43F10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43F10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143F10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143F10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143F10">
        <w:rPr>
          <w:rFonts w:ascii="Times New Roman" w:hAnsi="Times New Roman"/>
          <w:color w:val="000000"/>
          <w:sz w:val="28"/>
          <w:lang w:val="ru-RU"/>
        </w:rPr>
        <w:t>(-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43F10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gramStart"/>
      <w:r w:rsidRPr="00143F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143F10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143F10">
        <w:rPr>
          <w:rFonts w:ascii="Times New Roman" w:hAnsi="Times New Roman"/>
          <w:color w:val="000000"/>
          <w:sz w:val="28"/>
          <w:lang w:val="ru-RU"/>
        </w:rPr>
        <w:t>,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143F10">
        <w:rPr>
          <w:rFonts w:ascii="Times New Roman" w:hAnsi="Times New Roman"/>
          <w:color w:val="000000"/>
          <w:sz w:val="28"/>
          <w:lang w:val="ru-RU"/>
        </w:rPr>
        <w:t>,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143F10">
        <w:rPr>
          <w:rFonts w:ascii="Times New Roman" w:hAnsi="Times New Roman"/>
          <w:color w:val="000000"/>
          <w:sz w:val="28"/>
          <w:lang w:val="ru-RU"/>
        </w:rPr>
        <w:t>,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143F10">
        <w:rPr>
          <w:rFonts w:ascii="Times New Roman" w:hAnsi="Times New Roman"/>
          <w:color w:val="000000"/>
          <w:sz w:val="28"/>
          <w:lang w:val="ru-RU"/>
        </w:rPr>
        <w:t>,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143F10">
        <w:rPr>
          <w:rFonts w:ascii="Times New Roman" w:hAnsi="Times New Roman"/>
          <w:color w:val="000000"/>
          <w:sz w:val="28"/>
          <w:lang w:val="ru-RU"/>
        </w:rPr>
        <w:t>,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3F10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43F10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143F10">
        <w:rPr>
          <w:rFonts w:ascii="Times New Roman" w:hAnsi="Times New Roman"/>
          <w:color w:val="000000"/>
          <w:sz w:val="28"/>
          <w:lang w:val="ru-RU"/>
        </w:rPr>
        <w:t xml:space="preserve"> другими словами. Дефисное написание частиц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143F10">
        <w:rPr>
          <w:rFonts w:ascii="Times New Roman" w:hAnsi="Times New Roman"/>
          <w:color w:val="000000"/>
          <w:sz w:val="28"/>
          <w:lang w:val="ru-RU"/>
        </w:rPr>
        <w:t>,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143F10">
        <w:rPr>
          <w:rFonts w:ascii="Times New Roman" w:hAnsi="Times New Roman"/>
          <w:color w:val="000000"/>
          <w:sz w:val="28"/>
          <w:lang w:val="ru-RU"/>
        </w:rPr>
        <w:t>,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45349D" w:rsidRPr="00143F10" w:rsidRDefault="0045349D">
      <w:pPr>
        <w:spacing w:after="0"/>
        <w:ind w:left="120"/>
        <w:rPr>
          <w:lang w:val="ru-RU"/>
        </w:rPr>
      </w:pPr>
    </w:p>
    <w:p w:rsidR="0045349D" w:rsidRPr="00143F10" w:rsidRDefault="00366211">
      <w:pPr>
        <w:spacing w:after="0"/>
        <w:ind w:left="120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5349D" w:rsidRPr="00143F10" w:rsidRDefault="0045349D">
      <w:pPr>
        <w:spacing w:after="0"/>
        <w:ind w:left="120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43F10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143F10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3F10">
        <w:rPr>
          <w:rFonts w:ascii="Times New Roman" w:hAnsi="Times New Roman"/>
          <w:color w:val="000000"/>
          <w:sz w:val="28"/>
          <w:lang w:val="ru-RU"/>
        </w:rPr>
        <w:t>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45349D" w:rsidRPr="00143F10" w:rsidRDefault="00366211">
      <w:pPr>
        <w:spacing w:after="0"/>
        <w:ind w:left="120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5349D" w:rsidRPr="00143F10" w:rsidRDefault="0045349D">
      <w:pPr>
        <w:spacing w:after="0"/>
        <w:ind w:left="120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143F10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45349D">
      <w:pPr>
        <w:rPr>
          <w:lang w:val="ru-RU"/>
        </w:rPr>
        <w:sectPr w:rsidR="0045349D" w:rsidRPr="00143F10">
          <w:pgSz w:w="11906" w:h="16383"/>
          <w:pgMar w:top="1134" w:right="850" w:bottom="1134" w:left="1701" w:header="720" w:footer="720" w:gutter="0"/>
          <w:cols w:space="720"/>
        </w:sectPr>
      </w:pP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  <w:bookmarkStart w:id="7" w:name="block-57727833"/>
      <w:bookmarkEnd w:id="6"/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/>
        <w:ind w:left="120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5349D" w:rsidRPr="00143F10" w:rsidRDefault="0045349D">
      <w:pPr>
        <w:spacing w:after="0"/>
        <w:ind w:left="120"/>
        <w:rPr>
          <w:lang w:val="ru-RU"/>
        </w:rPr>
      </w:pP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143F10">
        <w:rPr>
          <w:rFonts w:ascii="Times New Roman" w:hAnsi="Times New Roman"/>
          <w:color w:val="000000"/>
          <w:sz w:val="28"/>
          <w:lang w:val="ru-RU"/>
        </w:rPr>
        <w:t>: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143F10">
        <w:rPr>
          <w:rFonts w:ascii="Times New Roman" w:hAnsi="Times New Roman"/>
          <w:color w:val="000000"/>
          <w:sz w:val="28"/>
          <w:lang w:val="ru-RU"/>
        </w:rPr>
        <w:t>: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43F10">
        <w:rPr>
          <w:rFonts w:ascii="Times New Roman" w:hAnsi="Times New Roman"/>
          <w:color w:val="000000"/>
          <w:sz w:val="28"/>
          <w:lang w:val="ru-RU"/>
        </w:rPr>
        <w:t>: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143F10">
        <w:rPr>
          <w:rFonts w:ascii="Times New Roman" w:hAnsi="Times New Roman"/>
          <w:color w:val="000000"/>
          <w:sz w:val="28"/>
          <w:lang w:val="ru-RU"/>
        </w:rPr>
        <w:t>: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143F10">
        <w:rPr>
          <w:rFonts w:ascii="Times New Roman" w:hAnsi="Times New Roman"/>
          <w:color w:val="000000"/>
          <w:sz w:val="28"/>
          <w:lang w:val="ru-RU"/>
        </w:rPr>
        <w:t>: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143F10">
        <w:rPr>
          <w:rFonts w:ascii="Times New Roman" w:hAnsi="Times New Roman"/>
          <w:color w:val="000000"/>
          <w:sz w:val="28"/>
          <w:lang w:val="ru-RU"/>
        </w:rPr>
        <w:t>: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143F10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43F10">
        <w:rPr>
          <w:rFonts w:ascii="Times New Roman" w:hAnsi="Times New Roman"/>
          <w:color w:val="000000"/>
          <w:sz w:val="28"/>
          <w:lang w:val="ru-RU"/>
        </w:rPr>
        <w:t>: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43F10">
        <w:rPr>
          <w:rFonts w:ascii="Times New Roman" w:hAnsi="Times New Roman"/>
          <w:color w:val="000000"/>
          <w:sz w:val="28"/>
          <w:lang w:val="ru-RU"/>
        </w:rPr>
        <w:t>: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43F10">
        <w:rPr>
          <w:rFonts w:ascii="Times New Roman" w:hAnsi="Times New Roman"/>
          <w:color w:val="000000"/>
          <w:sz w:val="28"/>
          <w:lang w:val="ru-RU"/>
        </w:rPr>
        <w:t>: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143F10">
        <w:rPr>
          <w:rFonts w:ascii="Times New Roman" w:hAnsi="Times New Roman"/>
          <w:color w:val="000000"/>
          <w:sz w:val="28"/>
          <w:lang w:val="ru-RU"/>
        </w:rPr>
        <w:t>: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143F10">
        <w:rPr>
          <w:rFonts w:ascii="Times New Roman" w:hAnsi="Times New Roman"/>
          <w:color w:val="000000"/>
          <w:sz w:val="28"/>
          <w:lang w:val="ru-RU"/>
        </w:rPr>
        <w:t>: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143F10">
        <w:rPr>
          <w:rFonts w:ascii="Times New Roman" w:hAnsi="Times New Roman"/>
          <w:color w:val="000000"/>
          <w:sz w:val="28"/>
          <w:lang w:val="ru-RU"/>
        </w:rPr>
        <w:t>: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143F10">
        <w:rPr>
          <w:rFonts w:ascii="Times New Roman" w:hAnsi="Times New Roman"/>
          <w:color w:val="000000"/>
          <w:sz w:val="28"/>
          <w:lang w:val="ru-RU"/>
        </w:rPr>
        <w:t>: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/>
        <w:ind w:left="120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5349D" w:rsidRPr="00143F10" w:rsidRDefault="0045349D">
      <w:pPr>
        <w:spacing w:after="0"/>
        <w:ind w:left="120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3F10">
        <w:rPr>
          <w:rFonts w:ascii="Times New Roman" w:hAnsi="Times New Roman"/>
          <w:color w:val="000000"/>
          <w:sz w:val="28"/>
          <w:lang w:val="ru-RU"/>
        </w:rPr>
        <w:t>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корней с </w:t>
      </w:r>
      <w:proofErr w:type="gramStart"/>
      <w:r w:rsidRPr="00143F10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143F1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143F10">
        <w:rPr>
          <w:rFonts w:ascii="Times New Roman" w:hAnsi="Times New Roman"/>
          <w:color w:val="000000"/>
          <w:sz w:val="28"/>
          <w:lang w:val="ru-RU"/>
        </w:rPr>
        <w:t>//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143F10">
        <w:rPr>
          <w:rFonts w:ascii="Times New Roman" w:hAnsi="Times New Roman"/>
          <w:color w:val="000000"/>
          <w:sz w:val="28"/>
          <w:lang w:val="ru-RU"/>
        </w:rPr>
        <w:t>–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143F10">
        <w:rPr>
          <w:rFonts w:ascii="Times New Roman" w:hAnsi="Times New Roman"/>
          <w:color w:val="000000"/>
          <w:sz w:val="28"/>
          <w:lang w:val="ru-RU"/>
        </w:rPr>
        <w:t>–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143F10">
        <w:rPr>
          <w:rFonts w:ascii="Times New Roman" w:hAnsi="Times New Roman"/>
          <w:color w:val="000000"/>
          <w:sz w:val="28"/>
          <w:lang w:val="ru-RU"/>
        </w:rPr>
        <w:t>–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143F10">
        <w:rPr>
          <w:rFonts w:ascii="Times New Roman" w:hAnsi="Times New Roman"/>
          <w:color w:val="000000"/>
          <w:sz w:val="28"/>
          <w:lang w:val="ru-RU"/>
        </w:rPr>
        <w:t>–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143F10">
        <w:rPr>
          <w:rFonts w:ascii="Times New Roman" w:hAnsi="Times New Roman"/>
          <w:color w:val="000000"/>
          <w:sz w:val="28"/>
          <w:lang w:val="ru-RU"/>
        </w:rPr>
        <w:t>–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143F10">
        <w:rPr>
          <w:rFonts w:ascii="Times New Roman" w:hAnsi="Times New Roman"/>
          <w:color w:val="000000"/>
          <w:sz w:val="28"/>
          <w:lang w:val="ru-RU"/>
        </w:rPr>
        <w:t>–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43F10">
        <w:rPr>
          <w:rFonts w:ascii="Times New Roman" w:hAnsi="Times New Roman"/>
          <w:color w:val="000000"/>
          <w:sz w:val="28"/>
          <w:lang w:val="ru-RU"/>
        </w:rPr>
        <w:t>–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43F10">
        <w:rPr>
          <w:rFonts w:ascii="Times New Roman" w:hAnsi="Times New Roman"/>
          <w:color w:val="000000"/>
          <w:sz w:val="28"/>
          <w:lang w:val="ru-RU"/>
        </w:rPr>
        <w:t>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43F10">
        <w:rPr>
          <w:rFonts w:ascii="Times New Roman" w:hAnsi="Times New Roman"/>
          <w:color w:val="000000"/>
          <w:sz w:val="28"/>
          <w:lang w:val="ru-RU"/>
        </w:rPr>
        <w:t>–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3F10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45349D" w:rsidRPr="00143F10" w:rsidRDefault="00366211">
      <w:pPr>
        <w:spacing w:after="0"/>
        <w:ind w:left="120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5349D" w:rsidRPr="00143F10" w:rsidRDefault="0045349D">
      <w:pPr>
        <w:spacing w:after="0"/>
        <w:ind w:left="120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143F10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143F10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с </w:t>
      </w:r>
      <w:proofErr w:type="gramStart"/>
      <w:r w:rsidRPr="00143F10">
        <w:rPr>
          <w:rFonts w:ascii="Times New Roman" w:hAnsi="Times New Roman"/>
          <w:color w:val="000000"/>
          <w:sz w:val="28"/>
          <w:lang w:val="ru-RU"/>
        </w:rPr>
        <w:t>чередованием</w:t>
      </w:r>
      <w:proofErr w:type="gramEnd"/>
      <w:r w:rsidRPr="00143F1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proofErr w:type="gramStart"/>
      <w:r w:rsidRPr="00143F10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</w:t>
      </w:r>
      <w:proofErr w:type="gramEnd"/>
      <w:r w:rsidRPr="00143F1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43F10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143F10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143F10">
        <w:rPr>
          <w:rFonts w:ascii="Times New Roman" w:hAnsi="Times New Roman"/>
          <w:color w:val="000000"/>
          <w:sz w:val="28"/>
          <w:lang w:val="ru-RU"/>
        </w:rPr>
        <w:t>и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gramStart"/>
      <w:r w:rsidRPr="00143F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наречий</w:t>
      </w:r>
      <w:proofErr w:type="gramEnd"/>
      <w:r w:rsidRPr="00143F10">
        <w:rPr>
          <w:rFonts w:ascii="Times New Roman" w:hAnsi="Times New Roman"/>
          <w:color w:val="000000"/>
          <w:sz w:val="28"/>
          <w:lang w:val="ru-RU"/>
        </w:rPr>
        <w:t xml:space="preserve"> с приставками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43F10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43F10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45349D" w:rsidRPr="00143F10" w:rsidRDefault="00366211">
      <w:pPr>
        <w:spacing w:after="0"/>
        <w:ind w:left="120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43F10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143F10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143F10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3F10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45349D" w:rsidRPr="00143F10" w:rsidRDefault="0045349D">
      <w:pPr>
        <w:spacing w:after="0"/>
        <w:ind w:left="120"/>
        <w:rPr>
          <w:lang w:val="ru-RU"/>
        </w:rPr>
      </w:pPr>
    </w:p>
    <w:p w:rsidR="0045349D" w:rsidRPr="00143F10" w:rsidRDefault="00366211">
      <w:pPr>
        <w:spacing w:after="0"/>
        <w:ind w:left="120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5349D" w:rsidRPr="00143F10" w:rsidRDefault="0045349D">
      <w:pPr>
        <w:spacing w:after="0"/>
        <w:ind w:left="120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143F10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45349D" w:rsidRPr="00143F10" w:rsidRDefault="0045349D">
      <w:pPr>
        <w:spacing w:after="0" w:line="264" w:lineRule="auto"/>
        <w:ind w:left="120"/>
        <w:jc w:val="both"/>
        <w:rPr>
          <w:lang w:val="ru-RU"/>
        </w:rPr>
      </w:pPr>
    </w:p>
    <w:p w:rsidR="0045349D" w:rsidRPr="00143F10" w:rsidRDefault="00366211">
      <w:pPr>
        <w:spacing w:after="0" w:line="264" w:lineRule="auto"/>
        <w:ind w:left="120"/>
        <w:jc w:val="both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45349D" w:rsidRPr="00143F10" w:rsidRDefault="00366211">
      <w:pPr>
        <w:spacing w:after="0" w:line="264" w:lineRule="auto"/>
        <w:ind w:firstLine="600"/>
        <w:jc w:val="both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45349D" w:rsidRPr="00143F10" w:rsidRDefault="0045349D">
      <w:pPr>
        <w:spacing w:after="0"/>
        <w:ind w:left="120"/>
        <w:rPr>
          <w:lang w:val="ru-RU"/>
        </w:rPr>
      </w:pPr>
    </w:p>
    <w:p w:rsidR="0045349D" w:rsidRPr="00143F10" w:rsidRDefault="0045349D">
      <w:pPr>
        <w:rPr>
          <w:lang w:val="ru-RU"/>
        </w:rPr>
        <w:sectPr w:rsidR="0045349D" w:rsidRPr="00143F10">
          <w:pgSz w:w="11906" w:h="16383"/>
          <w:pgMar w:top="1134" w:right="850" w:bottom="1134" w:left="1701" w:header="720" w:footer="720" w:gutter="0"/>
          <w:cols w:space="720"/>
        </w:sectPr>
      </w:pPr>
    </w:p>
    <w:p w:rsidR="0045349D" w:rsidRDefault="00366211">
      <w:pPr>
        <w:spacing w:after="0"/>
        <w:ind w:left="120"/>
      </w:pPr>
      <w:bookmarkStart w:id="8" w:name="block-57727834"/>
      <w:bookmarkEnd w:id="7"/>
      <w:r w:rsidRPr="00143F1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5349D" w:rsidRDefault="003662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45349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</w:tr>
      <w:tr w:rsidR="0045349D" w:rsidRPr="00F878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F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</w:t>
            </w:r>
            <w:proofErr w:type="gramStart"/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признаки.Композиционная</w:t>
            </w:r>
            <w:proofErr w:type="gramEnd"/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 w:rsidRPr="00F878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F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 w:rsidRPr="00F878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F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 w:rsidRPr="00F878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</w:tbl>
    <w:p w:rsidR="0045349D" w:rsidRDefault="0045349D">
      <w:pPr>
        <w:sectPr w:rsidR="00453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349D" w:rsidRDefault="003662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45349D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</w:tr>
      <w:tr w:rsidR="0045349D" w:rsidRPr="00F878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F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 w:rsidRPr="00F878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F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gramStart"/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морфем.Основные</w:t>
            </w:r>
            <w:proofErr w:type="gramEnd"/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 w:rsidRPr="00F878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F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 w:rsidRPr="00F878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</w:tbl>
    <w:p w:rsidR="0045349D" w:rsidRDefault="0045349D">
      <w:pPr>
        <w:sectPr w:rsidR="00453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349D" w:rsidRDefault="003662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45349D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</w:tr>
      <w:tr w:rsidR="0045349D" w:rsidRPr="00F878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F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 w:rsidRPr="00F878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F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 w:rsidRPr="00F878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Орфорграфия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 w:rsidRPr="00F878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</w:tbl>
    <w:p w:rsidR="0045349D" w:rsidRDefault="0045349D">
      <w:pPr>
        <w:sectPr w:rsidR="00453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349D" w:rsidRDefault="003662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45349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</w:tr>
      <w:tr w:rsidR="0045349D" w:rsidRPr="00F878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F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 w:rsidRPr="00F878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F1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F878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 w:rsidRPr="00F878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F1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</w:tbl>
    <w:p w:rsidR="0045349D" w:rsidRDefault="0045349D">
      <w:pPr>
        <w:sectPr w:rsidR="00453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349D" w:rsidRDefault="003662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45349D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</w:tr>
      <w:tr w:rsidR="0045349D" w:rsidRPr="00F878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78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78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  <w:tr w:rsidR="0045349D" w:rsidRPr="00F878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</w:tbl>
    <w:p w:rsidR="0045349D" w:rsidRDefault="0045349D">
      <w:pPr>
        <w:sectPr w:rsidR="00453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349D" w:rsidRDefault="0045349D">
      <w:pPr>
        <w:sectPr w:rsidR="00453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349D" w:rsidRDefault="00366211">
      <w:pPr>
        <w:spacing w:after="0"/>
        <w:ind w:left="120"/>
      </w:pPr>
      <w:bookmarkStart w:id="9" w:name="block-5772783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5349D" w:rsidRDefault="003662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45349D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</w:t>
            </w:r>
            <w:proofErr w:type="gramStart"/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proofErr w:type="gramStart"/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proofErr w:type="gramStart"/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чередованием</w:t>
            </w:r>
            <w:proofErr w:type="gramEnd"/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</w:tbl>
    <w:p w:rsidR="0045349D" w:rsidRDefault="0045349D">
      <w:pPr>
        <w:sectPr w:rsidR="00453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349D" w:rsidRDefault="003662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45349D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proofErr w:type="gramStart"/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  <w:bookmarkStart w:id="10" w:name="_GoBack"/>
            <w:bookmarkEnd w:id="10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</w:tbl>
    <w:p w:rsidR="0045349D" w:rsidRDefault="0045349D">
      <w:pPr>
        <w:sectPr w:rsidR="00453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349D" w:rsidRDefault="003662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45349D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</w:t>
            </w:r>
            <w:proofErr w:type="gramStart"/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</w:tbl>
    <w:p w:rsidR="0045349D" w:rsidRDefault="0045349D">
      <w:pPr>
        <w:sectPr w:rsidR="00453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349D" w:rsidRDefault="003662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45349D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Словосочетание, его структура и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</w:tbl>
    <w:p w:rsidR="0045349D" w:rsidRDefault="0045349D">
      <w:pPr>
        <w:sectPr w:rsidR="00453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349D" w:rsidRDefault="003662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45349D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5349D" w:rsidRDefault="0045349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5349D" w:rsidRDefault="0045349D"/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5349D" w:rsidRPr="00F878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45349D" w:rsidRDefault="0045349D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F878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4534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5349D" w:rsidRDefault="0045349D"/>
        </w:tc>
      </w:tr>
    </w:tbl>
    <w:p w:rsidR="0045349D" w:rsidRDefault="0045349D">
      <w:pPr>
        <w:sectPr w:rsidR="00453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349D" w:rsidRDefault="0045349D">
      <w:pPr>
        <w:sectPr w:rsidR="0045349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5349D" w:rsidRPr="00F878B9" w:rsidRDefault="00366211">
      <w:pPr>
        <w:spacing w:before="199" w:after="199" w:line="336" w:lineRule="auto"/>
        <w:ind w:left="120"/>
        <w:rPr>
          <w:lang w:val="ru-RU"/>
        </w:rPr>
      </w:pPr>
      <w:bookmarkStart w:id="11" w:name="block-57727838"/>
      <w:bookmarkEnd w:id="9"/>
      <w:r w:rsidRPr="00F878B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45349D" w:rsidRDefault="0036621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45349D" w:rsidRDefault="0045349D">
      <w:pPr>
        <w:spacing w:before="199" w:after="199" w:line="336" w:lineRule="auto"/>
        <w:ind w:left="120"/>
      </w:pPr>
    </w:p>
    <w:p w:rsidR="0045349D" w:rsidRDefault="0036621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5349D" w:rsidRDefault="0045349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0"/>
              <w:rPr>
                <w:lang w:val="ru-RU"/>
              </w:rPr>
            </w:pPr>
            <w:r w:rsidRPr="00F878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F878B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534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4534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4534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4534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4534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4534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4534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4534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4534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4534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45349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5349D" w:rsidRPr="00F878B9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45349D" w:rsidRPr="00F878B9" w:rsidRDefault="0045349D">
      <w:pPr>
        <w:spacing w:after="0"/>
        <w:ind w:left="120"/>
        <w:rPr>
          <w:lang w:val="ru-RU"/>
        </w:rPr>
      </w:pPr>
    </w:p>
    <w:p w:rsidR="0045349D" w:rsidRDefault="0036621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5349D" w:rsidRDefault="0045349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0"/>
              <w:rPr>
                <w:lang w:val="ru-RU"/>
              </w:rPr>
            </w:pPr>
            <w:r w:rsidRPr="00F878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F878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45349D" w:rsidRDefault="0045349D">
      <w:pPr>
        <w:spacing w:after="0"/>
        <w:ind w:left="120"/>
      </w:pPr>
    </w:p>
    <w:p w:rsidR="0045349D" w:rsidRDefault="0036621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5349D" w:rsidRDefault="0045349D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243"/>
              <w:rPr>
                <w:lang w:val="ru-RU"/>
              </w:rPr>
            </w:pPr>
            <w:r w:rsidRPr="00F878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значением и стилистическими особенностями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45349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45349D" w:rsidRPr="00F878B9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45349D" w:rsidRPr="00F878B9" w:rsidRDefault="0045349D">
      <w:pPr>
        <w:spacing w:after="0"/>
        <w:ind w:left="120"/>
        <w:rPr>
          <w:lang w:val="ru-RU"/>
        </w:rPr>
      </w:pPr>
    </w:p>
    <w:p w:rsidR="0045349D" w:rsidRDefault="0036621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5349D" w:rsidRDefault="0045349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0"/>
              <w:rPr>
                <w:lang w:val="ru-RU"/>
              </w:rPr>
            </w:pPr>
            <w:r w:rsidRPr="00F878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45349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45349D" w:rsidRPr="00F878B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45349D" w:rsidRPr="00F878B9" w:rsidRDefault="0045349D">
      <w:pPr>
        <w:spacing w:after="0"/>
        <w:ind w:left="120"/>
        <w:rPr>
          <w:lang w:val="ru-RU"/>
        </w:rPr>
      </w:pPr>
    </w:p>
    <w:p w:rsidR="0045349D" w:rsidRDefault="0036621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5349D" w:rsidRDefault="0045349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66"/>
              <w:rPr>
                <w:lang w:val="ru-RU"/>
              </w:rPr>
            </w:pPr>
            <w:r w:rsidRPr="00F878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4534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4534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4534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4534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4534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4534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цитировать и применять разные способы включения цитат в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высказывание</w:t>
            </w:r>
          </w:p>
        </w:tc>
      </w:tr>
      <w:tr w:rsidR="0045349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45349D" w:rsidRPr="00F878B9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45349D" w:rsidRPr="00F878B9" w:rsidRDefault="0045349D">
      <w:pPr>
        <w:spacing w:after="0"/>
        <w:ind w:left="120"/>
        <w:rPr>
          <w:lang w:val="ru-RU"/>
        </w:rPr>
      </w:pPr>
    </w:p>
    <w:p w:rsidR="0045349D" w:rsidRPr="00F878B9" w:rsidRDefault="0045349D">
      <w:pPr>
        <w:rPr>
          <w:lang w:val="ru-RU"/>
        </w:rPr>
        <w:sectPr w:rsidR="0045349D" w:rsidRPr="00F878B9">
          <w:pgSz w:w="11906" w:h="16383"/>
          <w:pgMar w:top="1134" w:right="850" w:bottom="1134" w:left="1701" w:header="720" w:footer="720" w:gutter="0"/>
          <w:cols w:space="720"/>
        </w:sectPr>
      </w:pPr>
    </w:p>
    <w:p w:rsidR="0045349D" w:rsidRDefault="00366211">
      <w:pPr>
        <w:spacing w:before="199" w:after="199"/>
        <w:ind w:left="120"/>
      </w:pPr>
      <w:bookmarkStart w:id="12" w:name="block-5772784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5349D" w:rsidRDefault="0045349D">
      <w:pPr>
        <w:spacing w:before="199" w:after="199"/>
        <w:ind w:left="120"/>
      </w:pPr>
    </w:p>
    <w:p w:rsidR="0045349D" w:rsidRDefault="0036621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45349D" w:rsidRDefault="0045349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</w:t>
            </w:r>
            <w:proofErr w:type="gramStart"/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содержания</w:t>
            </w:r>
            <w:proofErr w:type="gramEnd"/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45349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5349D" w:rsidRPr="00F878B9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45349D" w:rsidRPr="00F878B9" w:rsidRDefault="0045349D">
      <w:pPr>
        <w:spacing w:after="0"/>
        <w:ind w:left="120"/>
        <w:rPr>
          <w:lang w:val="ru-RU"/>
        </w:rPr>
      </w:pPr>
    </w:p>
    <w:p w:rsidR="0045349D" w:rsidRDefault="00366211">
      <w:pPr>
        <w:spacing w:before="199" w:after="199"/>
        <w:ind w:left="120"/>
      </w:pPr>
      <w:r w:rsidRPr="00F878B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45349D" w:rsidRDefault="0045349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5349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45349D" w:rsidRPr="00F878B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45349D" w:rsidRPr="00F878B9" w:rsidRDefault="0045349D">
      <w:pPr>
        <w:spacing w:after="0"/>
        <w:ind w:left="120"/>
        <w:rPr>
          <w:lang w:val="ru-RU"/>
        </w:rPr>
      </w:pPr>
    </w:p>
    <w:p w:rsidR="0045349D" w:rsidRDefault="0036621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5349D" w:rsidRDefault="0045349D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другими словами. Дефисное написание частиц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45349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5349D" w:rsidRPr="00F878B9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45349D" w:rsidRPr="00F878B9" w:rsidRDefault="0045349D">
      <w:pPr>
        <w:spacing w:after="0"/>
        <w:ind w:left="120"/>
        <w:rPr>
          <w:lang w:val="ru-RU"/>
        </w:rPr>
      </w:pPr>
    </w:p>
    <w:p w:rsidR="0045349D" w:rsidRDefault="0036621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5349D" w:rsidRDefault="0045349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 (обособленные определения,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однородными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45349D" w:rsidRPr="00F878B9" w:rsidRDefault="0045349D">
      <w:pPr>
        <w:spacing w:after="0"/>
        <w:ind w:left="120"/>
        <w:rPr>
          <w:lang w:val="ru-RU"/>
        </w:rPr>
      </w:pPr>
    </w:p>
    <w:p w:rsidR="0045349D" w:rsidRDefault="0036621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5349D" w:rsidRDefault="0045349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сложноподчинённых предложений по характеру смысловых отношений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45349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5349D" w:rsidRPr="00F878B9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45349D" w:rsidRPr="00F878B9" w:rsidRDefault="0045349D">
      <w:pPr>
        <w:rPr>
          <w:lang w:val="ru-RU"/>
        </w:rPr>
        <w:sectPr w:rsidR="0045349D" w:rsidRPr="00F878B9">
          <w:pgSz w:w="11906" w:h="16383"/>
          <w:pgMar w:top="1134" w:right="850" w:bottom="1134" w:left="1701" w:header="720" w:footer="720" w:gutter="0"/>
          <w:cols w:space="720"/>
        </w:sectPr>
      </w:pPr>
    </w:p>
    <w:p w:rsidR="0045349D" w:rsidRPr="00F878B9" w:rsidRDefault="00366211">
      <w:pPr>
        <w:spacing w:before="199" w:after="199" w:line="336" w:lineRule="auto"/>
        <w:ind w:left="120"/>
        <w:rPr>
          <w:lang w:val="ru-RU"/>
        </w:rPr>
      </w:pPr>
      <w:bookmarkStart w:id="13" w:name="block-57727841"/>
      <w:bookmarkEnd w:id="12"/>
      <w:r w:rsidRPr="00F878B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45349D" w:rsidRPr="00F878B9" w:rsidRDefault="0045349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45349D" w:rsidRPr="00F878B9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rPr>
                <w:lang w:val="ru-RU"/>
              </w:rPr>
            </w:pPr>
            <w:r w:rsidRPr="00F878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оценивание собственных и чужих письменных и устных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F878B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45349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45349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45349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45349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45349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45349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45349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45349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45349D" w:rsidRPr="00F878B9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45349D" w:rsidRPr="00F878B9" w:rsidRDefault="0045349D">
      <w:pPr>
        <w:spacing w:after="0" w:line="336" w:lineRule="auto"/>
        <w:ind w:left="120"/>
        <w:jc w:val="right"/>
        <w:rPr>
          <w:lang w:val="ru-RU"/>
        </w:rPr>
      </w:pPr>
    </w:p>
    <w:p w:rsidR="0045349D" w:rsidRPr="00F878B9" w:rsidRDefault="0045349D">
      <w:pPr>
        <w:rPr>
          <w:lang w:val="ru-RU"/>
        </w:rPr>
        <w:sectPr w:rsidR="0045349D" w:rsidRPr="00F878B9">
          <w:pgSz w:w="11906" w:h="16383"/>
          <w:pgMar w:top="1134" w:right="850" w:bottom="1134" w:left="1701" w:header="720" w:footer="720" w:gutter="0"/>
          <w:cols w:space="720"/>
        </w:sectPr>
      </w:pPr>
    </w:p>
    <w:p w:rsidR="0045349D" w:rsidRPr="00F878B9" w:rsidRDefault="00366211">
      <w:pPr>
        <w:spacing w:before="199" w:after="199"/>
        <w:ind w:left="120"/>
        <w:rPr>
          <w:lang w:val="ru-RU"/>
        </w:rPr>
      </w:pPr>
      <w:bookmarkStart w:id="14" w:name="block-57727842"/>
      <w:bookmarkEnd w:id="13"/>
      <w:r w:rsidRPr="00F878B9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45349D" w:rsidRPr="00F878B9" w:rsidRDefault="0045349D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45349D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 w:rsidRPr="00F878B9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</w:t>
            </w:r>
            <w:proofErr w:type="gramStart"/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содержания</w:t>
            </w:r>
            <w:proofErr w:type="gramEnd"/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F878B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Нормы постановки </w:t>
            </w: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45349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143F10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143F1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45349D" w:rsidRPr="00F878B9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Default="00366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5349D" w:rsidRPr="00F878B9" w:rsidRDefault="00366211">
            <w:pPr>
              <w:spacing w:after="0"/>
              <w:ind w:left="135"/>
              <w:jc w:val="both"/>
              <w:rPr>
                <w:lang w:val="ru-RU"/>
              </w:rPr>
            </w:pPr>
            <w:r w:rsidRPr="00F878B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45349D" w:rsidRPr="00F878B9" w:rsidRDefault="0045349D">
      <w:pPr>
        <w:rPr>
          <w:lang w:val="ru-RU"/>
        </w:rPr>
        <w:sectPr w:rsidR="0045349D" w:rsidRPr="00F878B9">
          <w:pgSz w:w="11906" w:h="16383"/>
          <w:pgMar w:top="1134" w:right="850" w:bottom="1134" w:left="1701" w:header="720" w:footer="720" w:gutter="0"/>
          <w:cols w:space="720"/>
        </w:sectPr>
      </w:pPr>
    </w:p>
    <w:p w:rsidR="0045349D" w:rsidRPr="00143F10" w:rsidRDefault="00366211">
      <w:pPr>
        <w:spacing w:after="0"/>
        <w:ind w:left="120"/>
        <w:rPr>
          <w:lang w:val="ru-RU"/>
        </w:rPr>
      </w:pPr>
      <w:bookmarkStart w:id="15" w:name="block-57727839"/>
      <w:bookmarkEnd w:id="14"/>
      <w:r w:rsidRPr="00143F1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5349D" w:rsidRPr="00143F10" w:rsidRDefault="00366211">
      <w:pPr>
        <w:spacing w:after="0" w:line="480" w:lineRule="auto"/>
        <w:ind w:left="120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5349D" w:rsidRPr="00143F10" w:rsidRDefault="00366211">
      <w:pPr>
        <w:spacing w:after="0" w:line="480" w:lineRule="auto"/>
        <w:ind w:left="120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• Русский язык: 6-й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• Русский язык: 7-й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• Русский язык: 8-й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r w:rsidRPr="00143F10">
        <w:rPr>
          <w:sz w:val="28"/>
          <w:lang w:val="ru-RU"/>
        </w:rPr>
        <w:br/>
      </w:r>
      <w:bookmarkStart w:id="16" w:name="dda2c331-4368-40e6-87c7-0fbbc56d7cc2"/>
      <w:r w:rsidRPr="00143F10">
        <w:rPr>
          <w:rFonts w:ascii="Times New Roman" w:hAnsi="Times New Roman"/>
          <w:color w:val="000000"/>
          <w:sz w:val="28"/>
          <w:lang w:val="ru-RU"/>
        </w:rPr>
        <w:t xml:space="preserve"> • Русский язык: 9-й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bookmarkEnd w:id="16"/>
    </w:p>
    <w:p w:rsidR="0045349D" w:rsidRPr="00143F10" w:rsidRDefault="0045349D">
      <w:pPr>
        <w:spacing w:after="0" w:line="480" w:lineRule="auto"/>
        <w:ind w:left="120"/>
        <w:rPr>
          <w:lang w:val="ru-RU"/>
        </w:rPr>
      </w:pPr>
    </w:p>
    <w:p w:rsidR="0045349D" w:rsidRPr="00143F10" w:rsidRDefault="0045349D">
      <w:pPr>
        <w:spacing w:after="0"/>
        <w:ind w:left="120"/>
        <w:rPr>
          <w:lang w:val="ru-RU"/>
        </w:rPr>
      </w:pPr>
    </w:p>
    <w:p w:rsidR="0045349D" w:rsidRPr="00143F10" w:rsidRDefault="00366211">
      <w:pPr>
        <w:spacing w:after="0" w:line="480" w:lineRule="auto"/>
        <w:ind w:left="120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5349D" w:rsidRPr="00143F10" w:rsidRDefault="00366211">
      <w:pPr>
        <w:spacing w:after="0" w:line="480" w:lineRule="auto"/>
        <w:ind w:left="120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t xml:space="preserve">Учебник по орфографии и пунктуации: </w:t>
      </w:r>
      <w:r>
        <w:rPr>
          <w:rFonts w:ascii="Times New Roman" w:hAnsi="Times New Roman"/>
          <w:color w:val="000000"/>
          <w:sz w:val="28"/>
        </w:rPr>
        <w:t>http</w:t>
      </w:r>
      <w:r w:rsidRPr="00143F1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naexamen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43F1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gram</w:t>
      </w:r>
      <w:r w:rsidRPr="00143F10">
        <w:rPr>
          <w:rFonts w:ascii="Times New Roman" w:hAnsi="Times New Roman"/>
          <w:color w:val="000000"/>
          <w:sz w:val="28"/>
          <w:lang w:val="ru-RU"/>
        </w:rPr>
        <w:t>;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Коллекции электронных образовательных ресурсов: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1. «Единое окно доступа к образовательным ресурсам»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43F1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43F1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2. «Единая коллекция цифровых образовательных ресурсов»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43F1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143F1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collektion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43F1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3. «Федеральный центр информационных образовательных ресурсов» </w:t>
      </w:r>
      <w:r>
        <w:rPr>
          <w:rFonts w:ascii="Times New Roman" w:hAnsi="Times New Roman"/>
          <w:color w:val="000000"/>
          <w:sz w:val="28"/>
        </w:rPr>
        <w:t>http</w:t>
      </w:r>
      <w:r w:rsidRPr="00143F1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http</w:t>
      </w:r>
      <w:r w:rsidRPr="00143F1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eor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4. Каталог образовательных ресурсов сети Интернет для школы </w:t>
      </w:r>
      <w:r>
        <w:rPr>
          <w:rFonts w:ascii="Times New Roman" w:hAnsi="Times New Roman"/>
          <w:color w:val="000000"/>
          <w:sz w:val="28"/>
        </w:rPr>
        <w:t>http</w:t>
      </w:r>
      <w:r w:rsidRPr="00143F1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43F10">
        <w:rPr>
          <w:rFonts w:ascii="Times New Roman" w:hAnsi="Times New Roman"/>
          <w:color w:val="000000"/>
          <w:sz w:val="28"/>
          <w:lang w:val="ru-RU"/>
        </w:rPr>
        <w:t>/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M</w:t>
      </w:r>
      <w:r w:rsidRPr="00143F10">
        <w:rPr>
          <w:rFonts w:ascii="Times New Roman" w:hAnsi="Times New Roman"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</w:rPr>
        <w:t>todkabinet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143F10">
        <w:rPr>
          <w:rFonts w:ascii="Times New Roman" w:hAnsi="Times New Roman"/>
          <w:color w:val="000000"/>
          <w:sz w:val="28"/>
          <w:lang w:val="ru-RU"/>
        </w:rPr>
        <w:t>: информационно-методический кабинет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43F1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metodkabinet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143F10">
        <w:rPr>
          <w:rFonts w:ascii="Times New Roman" w:hAnsi="Times New Roman"/>
          <w:color w:val="000000"/>
          <w:sz w:val="28"/>
          <w:lang w:val="ru-RU"/>
        </w:rPr>
        <w:t>/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6. Каталог образовательных ресурсов сети «Интернет»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43F1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7. Российский образовательный портал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43F1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8. Портал «Российское образование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43F1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9.Русская фонетика: Интернет-учебник по фонетике русского языка</w:t>
      </w:r>
      <w:r w:rsidRPr="00143F10">
        <w:rPr>
          <w:sz w:val="28"/>
          <w:lang w:val="ru-RU"/>
        </w:rPr>
        <w:br/>
      </w:r>
      <w:bookmarkStart w:id="17" w:name="c2dd4fa8-f842-4d21-bd2f-ab02297e213a"/>
      <w:r w:rsidRPr="00143F1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143F1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fonetica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philol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msu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End w:id="17"/>
    </w:p>
    <w:p w:rsidR="0045349D" w:rsidRPr="00143F10" w:rsidRDefault="0045349D">
      <w:pPr>
        <w:spacing w:after="0"/>
        <w:ind w:left="120"/>
        <w:rPr>
          <w:lang w:val="ru-RU"/>
        </w:rPr>
      </w:pPr>
    </w:p>
    <w:p w:rsidR="0045349D" w:rsidRPr="00143F10" w:rsidRDefault="00366211">
      <w:pPr>
        <w:spacing w:after="0" w:line="480" w:lineRule="auto"/>
        <w:ind w:left="120"/>
        <w:rPr>
          <w:lang w:val="ru-RU"/>
        </w:rPr>
      </w:pPr>
      <w:r w:rsidRPr="00143F1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5349D" w:rsidRPr="00143F10" w:rsidRDefault="00366211">
      <w:pPr>
        <w:spacing w:after="0" w:line="480" w:lineRule="auto"/>
        <w:ind w:left="120"/>
        <w:rPr>
          <w:lang w:val="ru-RU"/>
        </w:rPr>
      </w:pPr>
      <w:r w:rsidRPr="00143F10">
        <w:rPr>
          <w:rFonts w:ascii="Times New Roman" w:hAnsi="Times New Roman"/>
          <w:color w:val="000000"/>
          <w:sz w:val="28"/>
          <w:lang w:val="ru-RU"/>
        </w:rPr>
        <w:lastRenderedPageBreak/>
        <w:t xml:space="preserve">1.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143F1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43F10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143F10">
        <w:rPr>
          <w:rFonts w:ascii="Times New Roman" w:hAnsi="Times New Roman"/>
          <w:color w:val="000000"/>
          <w:sz w:val="28"/>
          <w:lang w:val="ru-RU"/>
        </w:rPr>
        <w:t>413034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2. Сайт «Культура письменной речи» </w:t>
      </w:r>
      <w:r>
        <w:rPr>
          <w:rFonts w:ascii="Times New Roman" w:hAnsi="Times New Roman"/>
          <w:color w:val="000000"/>
          <w:sz w:val="28"/>
        </w:rPr>
        <w:t>http</w:t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:// </w:t>
      </w:r>
      <w:r>
        <w:rPr>
          <w:rFonts w:ascii="Times New Roman" w:hAnsi="Times New Roman"/>
          <w:color w:val="000000"/>
          <w:sz w:val="28"/>
        </w:rPr>
        <w:t>www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gramma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3. Проект «Русские словари» </w:t>
      </w:r>
      <w:r>
        <w:rPr>
          <w:rFonts w:ascii="Times New Roman" w:hAnsi="Times New Roman"/>
          <w:color w:val="000000"/>
          <w:sz w:val="28"/>
        </w:rPr>
        <w:t>http</w:t>
      </w:r>
      <w:r w:rsidRPr="00143F1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slovari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4.МЭО </w:t>
      </w:r>
      <w:r>
        <w:rPr>
          <w:rFonts w:ascii="Times New Roman" w:hAnsi="Times New Roman"/>
          <w:color w:val="000000"/>
          <w:sz w:val="28"/>
        </w:rPr>
        <w:t>https</w:t>
      </w:r>
      <w:r w:rsidRPr="00143F1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mob</w:t>
      </w:r>
      <w:r w:rsidRPr="00143F1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143F10">
        <w:rPr>
          <w:rFonts w:ascii="Times New Roman" w:hAnsi="Times New Roman"/>
          <w:color w:val="000000"/>
          <w:sz w:val="28"/>
          <w:lang w:val="ru-RU"/>
        </w:rPr>
        <w:t>/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5. РЭШ </w:t>
      </w:r>
      <w:r>
        <w:rPr>
          <w:rFonts w:ascii="Times New Roman" w:hAnsi="Times New Roman"/>
          <w:color w:val="000000"/>
          <w:sz w:val="28"/>
        </w:rPr>
        <w:t>https</w:t>
      </w:r>
      <w:r w:rsidRPr="00143F1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43F10">
        <w:rPr>
          <w:rFonts w:ascii="Times New Roman" w:hAnsi="Times New Roman"/>
          <w:color w:val="000000"/>
          <w:sz w:val="28"/>
          <w:lang w:val="ru-RU"/>
        </w:rPr>
        <w:t>/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6.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143F1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43F10">
        <w:rPr>
          <w:rFonts w:ascii="Times New Roman" w:hAnsi="Times New Roman"/>
          <w:color w:val="000000"/>
          <w:sz w:val="28"/>
          <w:lang w:val="ru-RU"/>
        </w:rPr>
        <w:t>/</w:t>
      </w:r>
      <w:r w:rsidRPr="00143F10">
        <w:rPr>
          <w:sz w:val="28"/>
          <w:lang w:val="ru-RU"/>
        </w:rPr>
        <w:br/>
      </w:r>
      <w:r w:rsidRPr="00143F10">
        <w:rPr>
          <w:rFonts w:ascii="Times New Roman" w:hAnsi="Times New Roman"/>
          <w:color w:val="000000"/>
          <w:sz w:val="28"/>
          <w:lang w:val="ru-RU"/>
        </w:rPr>
        <w:t xml:space="preserve"> 7. МУЛЬТИУРОК </w:t>
      </w:r>
      <w:r>
        <w:rPr>
          <w:rFonts w:ascii="Times New Roman" w:hAnsi="Times New Roman"/>
          <w:color w:val="000000"/>
          <w:sz w:val="28"/>
        </w:rPr>
        <w:t>https</w:t>
      </w:r>
      <w:r w:rsidRPr="00143F1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143F1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43F10">
        <w:rPr>
          <w:rFonts w:ascii="Times New Roman" w:hAnsi="Times New Roman"/>
          <w:color w:val="000000"/>
          <w:sz w:val="28"/>
          <w:lang w:val="ru-RU"/>
        </w:rPr>
        <w:t>/</w:t>
      </w:r>
      <w:r w:rsidRPr="00143F10">
        <w:rPr>
          <w:sz w:val="28"/>
          <w:lang w:val="ru-RU"/>
        </w:rPr>
        <w:br/>
      </w:r>
      <w:bookmarkStart w:id="18" w:name="2d4c3c66-d366-42e3-b15b-0c9c08083ebc"/>
      <w:bookmarkEnd w:id="18"/>
    </w:p>
    <w:p w:rsidR="0045349D" w:rsidRPr="00143F10" w:rsidRDefault="0045349D">
      <w:pPr>
        <w:rPr>
          <w:lang w:val="ru-RU"/>
        </w:rPr>
        <w:sectPr w:rsidR="0045349D" w:rsidRPr="00143F10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366211" w:rsidRPr="00143F10" w:rsidRDefault="00366211">
      <w:pPr>
        <w:rPr>
          <w:lang w:val="ru-RU"/>
        </w:rPr>
      </w:pPr>
    </w:p>
    <w:sectPr w:rsidR="00366211" w:rsidRPr="00143F1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5349D"/>
    <w:rsid w:val="00122548"/>
    <w:rsid w:val="00143F10"/>
    <w:rsid w:val="00366211"/>
    <w:rsid w:val="0045349D"/>
    <w:rsid w:val="00F8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D51E1"/>
  <w15:docId w15:val="{4C48E06A-E1E5-4965-B5E2-3044E4AB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50173</Words>
  <Characters>285988</Characters>
  <Application>Microsoft Office Word</Application>
  <DocSecurity>0</DocSecurity>
  <Lines>2383</Lines>
  <Paragraphs>670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2025-09-04T04:18:00Z</dcterms:created>
  <dcterms:modified xsi:type="dcterms:W3CDTF">2025-09-10T16:19:00Z</dcterms:modified>
</cp:coreProperties>
</file>