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AC330E">
      <w:pPr>
        <w:sectPr w:rsidR="00A77B3E">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1" name="Рисунок 1" descr="C:\Users\admin\Pictures\2024-09-2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4-09-23\002.jpg"/>
                    <pic:cNvPicPr>
                      <a:picLocks noChangeAspect="1" noChangeArrowheads="1"/>
                    </pic:cNvPicPr>
                  </pic:nvPicPr>
                  <pic:blipFill>
                    <a:blip r:embed="rId4"/>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1B63A2" w:rsidRPr="00C727F3" w:rsidRDefault="00777DD8">
      <w:pPr>
        <w:spacing w:line="408" w:lineRule="auto"/>
        <w:ind w:left="120"/>
        <w:jc w:val="center"/>
        <w:rPr>
          <w:rFonts w:ascii="Calibri" w:eastAsia="Calibri" w:hAnsi="Calibri"/>
          <w:sz w:val="22"/>
          <w:szCs w:val="22"/>
          <w:lang w:val="ru-RU"/>
        </w:rPr>
      </w:pPr>
      <w:bookmarkStart w:id="0" w:name="block-25870720"/>
      <w:r w:rsidRPr="00C727F3">
        <w:rPr>
          <w:rFonts w:eastAsia="Calibri" w:cstheme="minorBidi"/>
          <w:b/>
          <w:color w:val="000000"/>
          <w:sz w:val="28"/>
          <w:szCs w:val="22"/>
          <w:lang w:val="ru-RU"/>
        </w:rPr>
        <w:lastRenderedPageBreak/>
        <w:t>МИНИСТЕРСТВО ПРОСВЕЩЕНИЯ РОССИЙСКОЙ ФЕДЕРАЦИИ</w:t>
      </w:r>
    </w:p>
    <w:p w:rsidR="00CC3A5E" w:rsidRDefault="00777DD8">
      <w:pPr>
        <w:spacing w:line="408" w:lineRule="auto"/>
        <w:ind w:left="120"/>
        <w:jc w:val="center"/>
        <w:rPr>
          <w:rFonts w:eastAsia="Calibri"/>
          <w:b/>
          <w:color w:val="000000"/>
          <w:sz w:val="28"/>
          <w:szCs w:val="22"/>
          <w:lang w:val="ru-RU"/>
        </w:rPr>
      </w:pPr>
      <w:r w:rsidRPr="00C727F3">
        <w:rPr>
          <w:rFonts w:eastAsia="Calibri" w:cstheme="minorBidi"/>
          <w:b/>
          <w:color w:val="000000"/>
          <w:sz w:val="28"/>
          <w:szCs w:val="22"/>
          <w:lang w:val="ru-RU"/>
        </w:rPr>
        <w:t>Комитет образования, науки и молодежной политики</w:t>
      </w:r>
    </w:p>
    <w:p w:rsidR="001B63A2" w:rsidRPr="00C727F3" w:rsidRDefault="00777DD8">
      <w:pPr>
        <w:spacing w:line="408" w:lineRule="auto"/>
        <w:ind w:left="120"/>
        <w:jc w:val="center"/>
        <w:rPr>
          <w:rFonts w:ascii="Calibri" w:eastAsia="Calibri" w:hAnsi="Calibri"/>
          <w:sz w:val="22"/>
          <w:szCs w:val="22"/>
          <w:lang w:val="ru-RU"/>
        </w:rPr>
      </w:pPr>
      <w:r w:rsidRPr="00C727F3">
        <w:rPr>
          <w:rFonts w:eastAsia="Calibri" w:cstheme="minorBidi"/>
          <w:b/>
          <w:color w:val="000000"/>
          <w:sz w:val="28"/>
          <w:szCs w:val="22"/>
          <w:lang w:val="ru-RU"/>
        </w:rPr>
        <w:t xml:space="preserve"> Волгоградской области </w:t>
      </w:r>
      <w:bookmarkStart w:id="1" w:name="ac61422a-29c7-4a5a-957e-10d44a9a8bf8"/>
      <w:bookmarkEnd w:id="1"/>
    </w:p>
    <w:p w:rsidR="001B63A2" w:rsidRPr="00C727F3" w:rsidRDefault="00777DD8">
      <w:pPr>
        <w:spacing w:line="408" w:lineRule="auto"/>
        <w:ind w:left="120"/>
        <w:jc w:val="center"/>
        <w:rPr>
          <w:rFonts w:ascii="Calibri" w:eastAsia="Calibri" w:hAnsi="Calibri"/>
          <w:sz w:val="22"/>
          <w:szCs w:val="22"/>
          <w:lang w:val="ru-RU"/>
        </w:rPr>
      </w:pPr>
      <w:bookmarkStart w:id="2" w:name="999bf644-f3de-4153-a38b-a44d917c4aaf"/>
      <w:r w:rsidRPr="00C727F3">
        <w:rPr>
          <w:rFonts w:eastAsia="Calibri" w:cstheme="minorBidi"/>
          <w:b/>
          <w:color w:val="000000"/>
          <w:sz w:val="28"/>
          <w:szCs w:val="22"/>
          <w:lang w:val="ru-RU"/>
        </w:rPr>
        <w:t>МКУ "Комитет по образованию Новониколаевского района"</w:t>
      </w:r>
      <w:bookmarkEnd w:id="2"/>
    </w:p>
    <w:p w:rsidR="001B63A2" w:rsidRPr="00CC3A5E" w:rsidRDefault="00777DD8">
      <w:pPr>
        <w:spacing w:line="408" w:lineRule="auto"/>
        <w:ind w:left="120"/>
        <w:jc w:val="center"/>
        <w:rPr>
          <w:rFonts w:ascii="Calibri" w:eastAsia="Calibri" w:hAnsi="Calibri"/>
          <w:sz w:val="22"/>
          <w:szCs w:val="22"/>
          <w:lang w:val="ru-RU"/>
        </w:rPr>
      </w:pPr>
      <w:r w:rsidRPr="00CC3A5E">
        <w:rPr>
          <w:rFonts w:eastAsia="Calibri" w:cstheme="minorBidi"/>
          <w:b/>
          <w:color w:val="000000"/>
          <w:sz w:val="28"/>
          <w:szCs w:val="22"/>
          <w:lang w:val="ru-RU"/>
        </w:rPr>
        <w:t>М</w:t>
      </w:r>
      <w:r w:rsidR="00C727F3">
        <w:rPr>
          <w:rFonts w:eastAsia="Calibri" w:cstheme="minorBidi"/>
          <w:b/>
          <w:color w:val="000000"/>
          <w:sz w:val="28"/>
          <w:szCs w:val="22"/>
          <w:lang w:val="ru-RU"/>
        </w:rPr>
        <w:t>БОУ</w:t>
      </w:r>
      <w:r w:rsidRPr="00CC3A5E">
        <w:rPr>
          <w:rFonts w:eastAsia="Calibri" w:cstheme="minorBidi"/>
          <w:b/>
          <w:color w:val="000000"/>
          <w:sz w:val="28"/>
          <w:szCs w:val="22"/>
          <w:lang w:val="ru-RU"/>
        </w:rPr>
        <w:t xml:space="preserve"> "Куликовская СШ"</w:t>
      </w:r>
    </w:p>
    <w:p w:rsidR="001B63A2" w:rsidRPr="00CC3A5E" w:rsidRDefault="001B63A2">
      <w:pPr>
        <w:spacing w:line="276" w:lineRule="auto"/>
        <w:ind w:left="120"/>
        <w:rPr>
          <w:rFonts w:ascii="Calibri" w:eastAsia="Calibri" w:hAnsi="Calibri"/>
          <w:sz w:val="22"/>
          <w:szCs w:val="22"/>
          <w:lang w:val="ru-RU"/>
        </w:rPr>
      </w:pPr>
    </w:p>
    <w:p w:rsidR="001B63A2" w:rsidRPr="00CC3A5E" w:rsidRDefault="001B63A2">
      <w:pPr>
        <w:spacing w:line="276" w:lineRule="auto"/>
        <w:ind w:left="120"/>
        <w:rPr>
          <w:rFonts w:ascii="Calibri" w:eastAsia="Calibri" w:hAnsi="Calibri"/>
          <w:sz w:val="22"/>
          <w:szCs w:val="22"/>
          <w:lang w:val="ru-RU"/>
        </w:rPr>
      </w:pPr>
    </w:p>
    <w:p w:rsidR="001B63A2" w:rsidRPr="00CC3A5E" w:rsidRDefault="001B63A2">
      <w:pPr>
        <w:spacing w:line="276" w:lineRule="auto"/>
        <w:ind w:left="120"/>
        <w:rPr>
          <w:rFonts w:ascii="Calibri" w:eastAsia="Calibri" w:hAnsi="Calibri"/>
          <w:sz w:val="22"/>
          <w:szCs w:val="22"/>
          <w:lang w:val="ru-RU"/>
        </w:rPr>
      </w:pPr>
    </w:p>
    <w:tbl>
      <w:tblPr>
        <w:tblW w:w="9345" w:type="dxa"/>
        <w:tblLayout w:type="fixed"/>
        <w:tblLook w:val="04A0"/>
      </w:tblPr>
      <w:tblGrid>
        <w:gridCol w:w="4672"/>
        <w:gridCol w:w="4673"/>
      </w:tblGrid>
      <w:tr w:rsidR="00777DD8" w:rsidTr="00777DD8">
        <w:tc>
          <w:tcPr>
            <w:tcW w:w="3115" w:type="dxa"/>
          </w:tcPr>
          <w:p w:rsidR="00777DD8" w:rsidRDefault="00777DD8">
            <w:pPr>
              <w:widowControl w:val="0"/>
              <w:suppressAutoHyphens/>
              <w:spacing w:after="120" w:line="276" w:lineRule="auto"/>
              <w:rPr>
                <w:color w:val="000000"/>
                <w:sz w:val="28"/>
                <w:szCs w:val="28"/>
                <w:lang w:val="ru-RU"/>
              </w:rPr>
            </w:pPr>
            <w:r>
              <w:rPr>
                <w:rFonts w:cstheme="minorBidi"/>
                <w:color w:val="000000"/>
                <w:sz w:val="28"/>
                <w:szCs w:val="28"/>
                <w:lang w:val="ru-RU"/>
              </w:rPr>
              <w:t>СОГЛАСОВАНО</w:t>
            </w:r>
          </w:p>
          <w:p w:rsidR="00777DD8" w:rsidRDefault="00777DD8">
            <w:pPr>
              <w:widowControl w:val="0"/>
              <w:suppressAutoHyphens/>
              <w:spacing w:after="120" w:line="276" w:lineRule="auto"/>
              <w:rPr>
                <w:color w:val="000000"/>
                <w:sz w:val="28"/>
                <w:szCs w:val="28"/>
                <w:lang w:val="ru-RU"/>
              </w:rPr>
            </w:pPr>
            <w:r>
              <w:rPr>
                <w:rFonts w:cstheme="minorBidi"/>
                <w:color w:val="000000"/>
                <w:sz w:val="28"/>
                <w:szCs w:val="28"/>
                <w:lang w:val="ru-RU"/>
              </w:rPr>
              <w:t xml:space="preserve">Старший методист </w:t>
            </w:r>
          </w:p>
          <w:p w:rsidR="00777DD8" w:rsidRDefault="00777DD8">
            <w:pPr>
              <w:widowControl w:val="0"/>
              <w:suppressAutoHyphens/>
              <w:spacing w:after="120"/>
              <w:rPr>
                <w:color w:val="000000"/>
                <w:lang w:val="ru-RU"/>
              </w:rPr>
            </w:pPr>
            <w:r>
              <w:rPr>
                <w:rFonts w:cstheme="minorBidi"/>
                <w:color w:val="000000"/>
                <w:lang w:val="ru-RU"/>
              </w:rPr>
              <w:t xml:space="preserve">________________________ </w:t>
            </w:r>
          </w:p>
          <w:p w:rsidR="00777DD8" w:rsidRDefault="00777DD8">
            <w:pPr>
              <w:widowControl w:val="0"/>
              <w:suppressAutoHyphens/>
              <w:rPr>
                <w:color w:val="000000"/>
                <w:lang w:val="ru-RU"/>
              </w:rPr>
            </w:pPr>
            <w:proofErr w:type="spellStart"/>
            <w:r>
              <w:rPr>
                <w:rFonts w:cstheme="minorBidi"/>
                <w:color w:val="000000"/>
                <w:lang w:val="ru-RU"/>
              </w:rPr>
              <w:t>Филипова</w:t>
            </w:r>
            <w:proofErr w:type="spellEnd"/>
            <w:r>
              <w:rPr>
                <w:rFonts w:cstheme="minorBidi"/>
                <w:color w:val="000000"/>
                <w:lang w:val="ru-RU"/>
              </w:rPr>
              <w:t xml:space="preserve"> Е.А.</w:t>
            </w:r>
          </w:p>
          <w:p w:rsidR="00777DD8" w:rsidRDefault="00777DD8">
            <w:pPr>
              <w:widowControl w:val="0"/>
              <w:suppressAutoHyphens/>
              <w:rPr>
                <w:color w:val="000000"/>
                <w:lang w:val="ru-RU"/>
              </w:rPr>
            </w:pPr>
            <w:r>
              <w:rPr>
                <w:rFonts w:cstheme="minorBidi"/>
                <w:color w:val="000000"/>
                <w:lang w:val="ru-RU"/>
              </w:rPr>
              <w:t>Приказ №152 от «02» сентября 2024 г.</w:t>
            </w:r>
          </w:p>
          <w:p w:rsidR="00777DD8" w:rsidRDefault="00777DD8">
            <w:pPr>
              <w:widowControl w:val="0"/>
              <w:suppressAutoHyphens/>
              <w:spacing w:after="120"/>
              <w:jc w:val="both"/>
              <w:rPr>
                <w:color w:val="000000"/>
                <w:lang w:val="ru-RU"/>
              </w:rPr>
            </w:pPr>
          </w:p>
        </w:tc>
        <w:tc>
          <w:tcPr>
            <w:tcW w:w="3115" w:type="dxa"/>
          </w:tcPr>
          <w:p w:rsidR="00777DD8" w:rsidRDefault="00777DD8">
            <w:pPr>
              <w:widowControl w:val="0"/>
              <w:suppressAutoHyphens/>
              <w:spacing w:after="120" w:line="276" w:lineRule="auto"/>
              <w:rPr>
                <w:color w:val="000000"/>
                <w:sz w:val="28"/>
                <w:szCs w:val="28"/>
                <w:lang w:val="ru-RU"/>
              </w:rPr>
            </w:pPr>
            <w:r>
              <w:rPr>
                <w:rFonts w:cstheme="minorBidi"/>
                <w:color w:val="000000"/>
                <w:sz w:val="28"/>
                <w:szCs w:val="28"/>
                <w:lang w:val="ru-RU"/>
              </w:rPr>
              <w:t xml:space="preserve">                                  УТВЕРЖДЕНО</w:t>
            </w:r>
          </w:p>
          <w:p w:rsidR="00777DD8" w:rsidRDefault="00777DD8">
            <w:pPr>
              <w:widowControl w:val="0"/>
              <w:suppressAutoHyphens/>
              <w:spacing w:after="120" w:line="276" w:lineRule="auto"/>
              <w:rPr>
                <w:color w:val="000000"/>
                <w:sz w:val="28"/>
                <w:szCs w:val="28"/>
                <w:lang w:val="ru-RU"/>
              </w:rPr>
            </w:pPr>
            <w:r>
              <w:rPr>
                <w:rFonts w:cstheme="minorBidi"/>
                <w:color w:val="000000"/>
                <w:sz w:val="28"/>
                <w:szCs w:val="28"/>
                <w:lang w:val="ru-RU"/>
              </w:rPr>
              <w:t xml:space="preserve">                                Директор школы</w:t>
            </w:r>
          </w:p>
          <w:p w:rsidR="00777DD8" w:rsidRDefault="00777DD8">
            <w:pPr>
              <w:widowControl w:val="0"/>
              <w:suppressAutoHyphens/>
              <w:spacing w:after="120"/>
              <w:rPr>
                <w:color w:val="000000"/>
                <w:lang w:val="ru-RU"/>
              </w:rPr>
            </w:pPr>
            <w:r>
              <w:rPr>
                <w:rFonts w:cstheme="minorBidi"/>
                <w:color w:val="000000"/>
                <w:lang w:val="ru-RU"/>
              </w:rPr>
              <w:t xml:space="preserve">                         ________________________ </w:t>
            </w:r>
          </w:p>
          <w:p w:rsidR="00777DD8" w:rsidRDefault="00777DD8">
            <w:pPr>
              <w:widowControl w:val="0"/>
              <w:suppressAutoHyphens/>
              <w:jc w:val="right"/>
              <w:rPr>
                <w:color w:val="000000"/>
                <w:lang w:val="ru-RU"/>
              </w:rPr>
            </w:pPr>
            <w:proofErr w:type="spellStart"/>
            <w:r>
              <w:rPr>
                <w:rFonts w:cstheme="minorBidi"/>
                <w:color w:val="000000"/>
                <w:lang w:val="ru-RU"/>
              </w:rPr>
              <w:t>Перегудова</w:t>
            </w:r>
            <w:proofErr w:type="spellEnd"/>
            <w:r>
              <w:rPr>
                <w:rFonts w:cstheme="minorBidi"/>
                <w:color w:val="000000"/>
                <w:lang w:val="ru-RU"/>
              </w:rPr>
              <w:t xml:space="preserve"> О.В.</w:t>
            </w:r>
          </w:p>
          <w:p w:rsidR="00777DD8" w:rsidRDefault="00777DD8">
            <w:pPr>
              <w:widowControl w:val="0"/>
              <w:suppressAutoHyphens/>
              <w:rPr>
                <w:color w:val="000000"/>
                <w:lang w:val="ru-RU"/>
              </w:rPr>
            </w:pPr>
            <w:r>
              <w:rPr>
                <w:rFonts w:cstheme="minorBidi"/>
                <w:color w:val="000000"/>
                <w:lang w:val="ru-RU"/>
              </w:rPr>
              <w:t xml:space="preserve">      Приказ №152 от «02» сентября 2024 г.</w:t>
            </w:r>
          </w:p>
          <w:p w:rsidR="00777DD8" w:rsidRDefault="00777DD8">
            <w:pPr>
              <w:widowControl w:val="0"/>
              <w:suppressAutoHyphens/>
              <w:spacing w:after="120"/>
              <w:jc w:val="both"/>
              <w:rPr>
                <w:color w:val="000000"/>
                <w:lang w:val="ru-RU"/>
              </w:rPr>
            </w:pPr>
          </w:p>
        </w:tc>
      </w:tr>
    </w:tbl>
    <w:p w:rsidR="001B63A2" w:rsidRPr="00777DD8" w:rsidRDefault="001B63A2" w:rsidP="00777DD8">
      <w:pPr>
        <w:spacing w:line="276" w:lineRule="auto"/>
        <w:rPr>
          <w:rFonts w:ascii="Calibri" w:eastAsia="Calibri" w:hAnsi="Calibri"/>
          <w:sz w:val="22"/>
          <w:szCs w:val="22"/>
          <w:lang w:val="ru-RU"/>
        </w:rPr>
      </w:pPr>
    </w:p>
    <w:tbl>
      <w:tblPr>
        <w:tblW w:w="0" w:type="auto"/>
        <w:tblLook w:val="04A0"/>
      </w:tblPr>
      <w:tblGrid>
        <w:gridCol w:w="250"/>
      </w:tblGrid>
      <w:tr w:rsidR="00777DD8" w:rsidTr="00C727F3">
        <w:tc>
          <w:tcPr>
            <w:tcW w:w="250" w:type="dxa"/>
          </w:tcPr>
          <w:p w:rsidR="00777DD8" w:rsidRPr="0040209D" w:rsidRDefault="00777DD8" w:rsidP="00535FAF">
            <w:pPr>
              <w:autoSpaceDE w:val="0"/>
              <w:autoSpaceDN w:val="0"/>
              <w:rPr>
                <w:color w:val="000000"/>
                <w:lang w:val="ru-RU"/>
              </w:rPr>
            </w:pPr>
          </w:p>
        </w:tc>
      </w:tr>
    </w:tbl>
    <w:p w:rsidR="001B63A2" w:rsidRPr="00777DD8" w:rsidRDefault="001B63A2" w:rsidP="00777DD8">
      <w:pPr>
        <w:spacing w:line="276" w:lineRule="auto"/>
        <w:rPr>
          <w:rFonts w:ascii="Calibri" w:eastAsia="Calibri" w:hAnsi="Calibri"/>
          <w:sz w:val="22"/>
          <w:szCs w:val="22"/>
          <w:lang w:val="ru-RU"/>
        </w:rPr>
      </w:pPr>
    </w:p>
    <w:p w:rsidR="001B63A2" w:rsidRDefault="001B63A2">
      <w:pPr>
        <w:spacing w:line="276" w:lineRule="auto"/>
        <w:ind w:left="120"/>
        <w:rPr>
          <w:rFonts w:ascii="Calibri" w:eastAsia="Calibri" w:hAnsi="Calibri"/>
          <w:sz w:val="22"/>
          <w:szCs w:val="22"/>
        </w:rPr>
      </w:pPr>
    </w:p>
    <w:p w:rsidR="001B63A2" w:rsidRDefault="001B63A2">
      <w:pPr>
        <w:spacing w:line="276" w:lineRule="auto"/>
        <w:ind w:left="120"/>
        <w:rPr>
          <w:rFonts w:ascii="Calibri" w:eastAsia="Calibri" w:hAnsi="Calibri"/>
          <w:sz w:val="22"/>
          <w:szCs w:val="22"/>
        </w:rPr>
      </w:pPr>
    </w:p>
    <w:p w:rsidR="001B63A2" w:rsidRDefault="001B63A2">
      <w:pPr>
        <w:spacing w:line="276" w:lineRule="auto"/>
        <w:ind w:left="120"/>
        <w:rPr>
          <w:rFonts w:ascii="Calibri" w:eastAsia="Calibri" w:hAnsi="Calibri"/>
          <w:sz w:val="22"/>
          <w:szCs w:val="22"/>
        </w:rPr>
      </w:pPr>
    </w:p>
    <w:p w:rsidR="001B63A2" w:rsidRDefault="001B63A2">
      <w:pPr>
        <w:spacing w:line="276" w:lineRule="auto"/>
        <w:ind w:left="120"/>
        <w:rPr>
          <w:rFonts w:ascii="Calibri" w:eastAsia="Calibri" w:hAnsi="Calibri"/>
          <w:sz w:val="22"/>
          <w:szCs w:val="22"/>
        </w:rPr>
      </w:pPr>
    </w:p>
    <w:p w:rsidR="001B63A2" w:rsidRDefault="00777DD8">
      <w:pPr>
        <w:spacing w:line="408" w:lineRule="auto"/>
        <w:ind w:left="120"/>
        <w:jc w:val="center"/>
        <w:rPr>
          <w:rFonts w:ascii="Calibri" w:eastAsia="Calibri" w:hAnsi="Calibri"/>
          <w:sz w:val="22"/>
          <w:szCs w:val="22"/>
        </w:rPr>
      </w:pPr>
      <w:r>
        <w:rPr>
          <w:rFonts w:eastAsia="Calibri" w:cstheme="minorBidi"/>
          <w:b/>
          <w:color w:val="000000"/>
          <w:sz w:val="28"/>
          <w:szCs w:val="22"/>
        </w:rPr>
        <w:t>РАБОЧАЯ ПРОГРАММА</w:t>
      </w:r>
    </w:p>
    <w:p w:rsidR="001B63A2" w:rsidRDefault="00777DD8">
      <w:pPr>
        <w:spacing w:line="408" w:lineRule="auto"/>
        <w:ind w:left="120"/>
        <w:jc w:val="center"/>
        <w:rPr>
          <w:rFonts w:ascii="Calibri" w:eastAsia="Calibri" w:hAnsi="Calibri"/>
          <w:sz w:val="22"/>
          <w:szCs w:val="22"/>
        </w:rPr>
      </w:pPr>
      <w:r>
        <w:rPr>
          <w:rFonts w:eastAsia="Calibri" w:cstheme="minorBidi"/>
          <w:color w:val="000000"/>
          <w:sz w:val="28"/>
          <w:szCs w:val="22"/>
        </w:rPr>
        <w:t>(ID 3428710)</w:t>
      </w:r>
    </w:p>
    <w:p w:rsidR="001B63A2" w:rsidRDefault="001B63A2">
      <w:pPr>
        <w:spacing w:line="276" w:lineRule="auto"/>
        <w:ind w:left="120"/>
        <w:jc w:val="center"/>
        <w:rPr>
          <w:rFonts w:ascii="Calibri" w:eastAsia="Calibri" w:hAnsi="Calibri"/>
          <w:sz w:val="22"/>
          <w:szCs w:val="22"/>
        </w:rPr>
      </w:pPr>
    </w:p>
    <w:p w:rsidR="001B63A2" w:rsidRDefault="00777DD8">
      <w:pPr>
        <w:spacing w:line="408" w:lineRule="auto"/>
        <w:ind w:left="120"/>
        <w:jc w:val="center"/>
        <w:rPr>
          <w:rFonts w:ascii="Calibri" w:eastAsia="Calibri" w:hAnsi="Calibri"/>
          <w:sz w:val="22"/>
          <w:szCs w:val="22"/>
        </w:rPr>
      </w:pPr>
      <w:proofErr w:type="spellStart"/>
      <w:r>
        <w:rPr>
          <w:rFonts w:eastAsia="Calibri" w:cstheme="minorBidi"/>
          <w:b/>
          <w:color w:val="000000"/>
          <w:sz w:val="28"/>
          <w:szCs w:val="22"/>
        </w:rPr>
        <w:t>учебного</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предмета</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Физическая</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культура</w:t>
      </w:r>
      <w:proofErr w:type="spellEnd"/>
      <w:r>
        <w:rPr>
          <w:rFonts w:eastAsia="Calibri" w:cstheme="minorBidi"/>
          <w:b/>
          <w:color w:val="000000"/>
          <w:sz w:val="28"/>
          <w:szCs w:val="22"/>
        </w:rPr>
        <w:t>»</w:t>
      </w:r>
    </w:p>
    <w:p w:rsidR="001B63A2" w:rsidRDefault="00777DD8">
      <w:pPr>
        <w:spacing w:line="408" w:lineRule="auto"/>
        <w:ind w:left="120"/>
        <w:jc w:val="center"/>
        <w:rPr>
          <w:rFonts w:ascii="Calibri" w:eastAsia="Calibri" w:hAnsi="Calibri"/>
          <w:sz w:val="22"/>
          <w:szCs w:val="22"/>
        </w:rPr>
      </w:pPr>
      <w:proofErr w:type="spellStart"/>
      <w:r>
        <w:rPr>
          <w:rFonts w:eastAsia="Calibri" w:cstheme="minorBidi"/>
          <w:color w:val="000000"/>
          <w:sz w:val="28"/>
          <w:szCs w:val="22"/>
        </w:rPr>
        <w:t>для</w:t>
      </w:r>
      <w:proofErr w:type="spellEnd"/>
      <w:r>
        <w:rPr>
          <w:rFonts w:eastAsia="Calibri" w:cstheme="minorBidi"/>
          <w:color w:val="000000"/>
          <w:sz w:val="28"/>
          <w:szCs w:val="22"/>
        </w:rPr>
        <w:t xml:space="preserve"> </w:t>
      </w:r>
      <w:proofErr w:type="spellStart"/>
      <w:r>
        <w:rPr>
          <w:rFonts w:eastAsia="Calibri" w:cstheme="minorBidi"/>
          <w:color w:val="000000"/>
          <w:sz w:val="28"/>
          <w:szCs w:val="22"/>
        </w:rPr>
        <w:t>обучающихся</w:t>
      </w:r>
      <w:proofErr w:type="spellEnd"/>
      <w:r>
        <w:rPr>
          <w:rFonts w:eastAsia="Calibri" w:cstheme="minorBidi"/>
          <w:color w:val="000000"/>
          <w:sz w:val="28"/>
          <w:szCs w:val="22"/>
        </w:rPr>
        <w:t xml:space="preserve"> 5 – 9 </w:t>
      </w:r>
      <w:proofErr w:type="spellStart"/>
      <w:r>
        <w:rPr>
          <w:rFonts w:eastAsia="Calibri" w:cstheme="minorBidi"/>
          <w:color w:val="000000"/>
          <w:sz w:val="28"/>
          <w:szCs w:val="22"/>
        </w:rPr>
        <w:t>классов</w:t>
      </w:r>
      <w:proofErr w:type="spellEnd"/>
      <w:r>
        <w:rPr>
          <w:rFonts w:eastAsia="Calibri" w:cstheme="minorBidi"/>
          <w:color w:val="000000"/>
          <w:sz w:val="28"/>
          <w:szCs w:val="22"/>
        </w:rPr>
        <w:t xml:space="preserve"> </w:t>
      </w: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1B63A2">
      <w:pPr>
        <w:spacing w:line="276" w:lineRule="auto"/>
        <w:ind w:left="120"/>
        <w:jc w:val="center"/>
        <w:rPr>
          <w:rFonts w:ascii="Calibri" w:eastAsia="Calibri" w:hAnsi="Calibri"/>
          <w:sz w:val="22"/>
          <w:szCs w:val="22"/>
        </w:rPr>
      </w:pPr>
    </w:p>
    <w:p w:rsidR="001B63A2" w:rsidRDefault="00777DD8" w:rsidP="00C727F3">
      <w:pPr>
        <w:spacing w:line="276" w:lineRule="auto"/>
        <w:jc w:val="center"/>
        <w:rPr>
          <w:rFonts w:ascii="Calibri" w:eastAsia="Calibri" w:hAnsi="Calibri"/>
          <w:sz w:val="22"/>
          <w:szCs w:val="22"/>
        </w:rPr>
      </w:pPr>
      <w:bookmarkStart w:id="3" w:name="_GoBack"/>
      <w:bookmarkStart w:id="4" w:name="a138e01f-71ee-4195-a132-95a500e7f996"/>
      <w:bookmarkEnd w:id="3"/>
      <w:r>
        <w:rPr>
          <w:rFonts w:eastAsia="Calibri" w:cstheme="minorBidi"/>
          <w:b/>
          <w:color w:val="000000"/>
          <w:sz w:val="28"/>
          <w:szCs w:val="22"/>
        </w:rPr>
        <w:t xml:space="preserve">х. </w:t>
      </w:r>
      <w:proofErr w:type="spellStart"/>
      <w:r>
        <w:rPr>
          <w:rFonts w:eastAsia="Calibri" w:cstheme="minorBidi"/>
          <w:b/>
          <w:color w:val="000000"/>
          <w:sz w:val="28"/>
          <w:szCs w:val="22"/>
        </w:rPr>
        <w:t>Куликовский</w:t>
      </w:r>
      <w:bookmarkStart w:id="5" w:name="a612539e-b3c8-455e-88a4-bebacddb4762"/>
      <w:bookmarkEnd w:id="4"/>
      <w:proofErr w:type="spellEnd"/>
      <w:r>
        <w:rPr>
          <w:rFonts w:eastAsia="Calibri" w:cstheme="minorBidi"/>
          <w:b/>
          <w:color w:val="000000"/>
          <w:sz w:val="28"/>
          <w:szCs w:val="22"/>
          <w:lang w:val="ru-RU"/>
        </w:rPr>
        <w:t xml:space="preserve">, </w:t>
      </w:r>
      <w:r>
        <w:rPr>
          <w:rFonts w:eastAsia="Calibri" w:cstheme="minorBidi"/>
          <w:b/>
          <w:color w:val="000000"/>
          <w:sz w:val="28"/>
          <w:szCs w:val="22"/>
        </w:rPr>
        <w:t>202</w:t>
      </w:r>
      <w:r>
        <w:rPr>
          <w:rFonts w:eastAsia="Calibri" w:cstheme="minorBidi"/>
          <w:b/>
          <w:color w:val="000000"/>
          <w:sz w:val="28"/>
          <w:szCs w:val="22"/>
          <w:lang w:val="ru-RU"/>
        </w:rPr>
        <w:t>4</w:t>
      </w:r>
      <w:r>
        <w:rPr>
          <w:rFonts w:eastAsia="Calibri" w:cstheme="minorBidi"/>
          <w:b/>
          <w:color w:val="000000"/>
          <w:sz w:val="28"/>
          <w:szCs w:val="22"/>
        </w:rPr>
        <w:t>-202</w:t>
      </w:r>
      <w:r>
        <w:rPr>
          <w:rFonts w:eastAsia="Calibri" w:cstheme="minorBidi"/>
          <w:b/>
          <w:color w:val="000000"/>
          <w:sz w:val="28"/>
          <w:szCs w:val="22"/>
          <w:lang w:val="ru-RU"/>
        </w:rPr>
        <w:t>5</w:t>
      </w:r>
      <w:r>
        <w:rPr>
          <w:rFonts w:eastAsia="Calibri" w:cstheme="minorBidi"/>
          <w:b/>
          <w:color w:val="000000"/>
          <w:sz w:val="28"/>
          <w:szCs w:val="22"/>
        </w:rPr>
        <w:t xml:space="preserve"> </w:t>
      </w:r>
      <w:proofErr w:type="spellStart"/>
      <w:r>
        <w:rPr>
          <w:rFonts w:eastAsia="Calibri" w:cstheme="minorBidi"/>
          <w:b/>
          <w:color w:val="000000"/>
          <w:sz w:val="28"/>
          <w:szCs w:val="22"/>
        </w:rPr>
        <w:t>уч.год</w:t>
      </w:r>
      <w:bookmarkEnd w:id="5"/>
      <w:proofErr w:type="spellEnd"/>
    </w:p>
    <w:p w:rsidR="001B63A2" w:rsidRDefault="001B63A2">
      <w:pPr>
        <w:spacing w:line="276" w:lineRule="auto"/>
        <w:ind w:left="120"/>
        <w:rPr>
          <w:rFonts w:ascii="Calibri" w:eastAsia="Calibri" w:hAnsi="Calibri"/>
          <w:sz w:val="22"/>
          <w:szCs w:val="22"/>
        </w:rPr>
      </w:pPr>
    </w:p>
    <w:p w:rsidR="001B63A2" w:rsidRDefault="001B63A2">
      <w:pPr>
        <w:spacing w:after="200" w:line="276" w:lineRule="auto"/>
        <w:rPr>
          <w:rFonts w:ascii="Calibri" w:eastAsia="Calibri" w:hAnsi="Calibri"/>
          <w:sz w:val="22"/>
          <w:szCs w:val="22"/>
        </w:rPr>
        <w:sectPr w:rsidR="001B63A2">
          <w:pgSz w:w="11906" w:h="16383"/>
          <w:pgMar w:top="1134" w:right="850" w:bottom="1134" w:left="1701" w:header="720" w:footer="720" w:gutter="0"/>
          <w:cols w:space="720"/>
        </w:sectPr>
      </w:pPr>
    </w:p>
    <w:p w:rsidR="001B63A2" w:rsidRDefault="00777DD8">
      <w:pPr>
        <w:spacing w:line="264" w:lineRule="auto"/>
        <w:ind w:left="120"/>
        <w:jc w:val="both"/>
        <w:rPr>
          <w:rFonts w:ascii="Calibri" w:eastAsia="Calibri" w:hAnsi="Calibri"/>
          <w:sz w:val="22"/>
          <w:szCs w:val="22"/>
        </w:rPr>
      </w:pPr>
      <w:bookmarkStart w:id="6" w:name="block-25870721"/>
      <w:bookmarkEnd w:id="0"/>
      <w:r>
        <w:rPr>
          <w:rFonts w:eastAsia="Calibri" w:cstheme="minorBidi"/>
          <w:b/>
          <w:color w:val="000000"/>
          <w:sz w:val="28"/>
          <w:szCs w:val="22"/>
        </w:rPr>
        <w:lastRenderedPageBreak/>
        <w:t>ПОЯСНИТЕЛЬНАЯ ЗАПИСКА</w:t>
      </w:r>
    </w:p>
    <w:p w:rsidR="001B63A2" w:rsidRDefault="001B63A2">
      <w:pPr>
        <w:spacing w:line="264" w:lineRule="auto"/>
        <w:ind w:left="120"/>
        <w:jc w:val="both"/>
        <w:rPr>
          <w:rFonts w:ascii="Calibri" w:eastAsia="Calibri" w:hAnsi="Calibri"/>
          <w:sz w:val="22"/>
          <w:szCs w:val="22"/>
        </w:rPr>
      </w:pPr>
    </w:p>
    <w:p w:rsidR="001B63A2" w:rsidRDefault="001B63A2">
      <w:pPr>
        <w:spacing w:line="276" w:lineRule="auto"/>
        <w:ind w:left="120"/>
        <w:rPr>
          <w:rFonts w:ascii="Calibri" w:eastAsia="Calibri" w:hAnsi="Calibri"/>
          <w:sz w:val="22"/>
          <w:szCs w:val="22"/>
        </w:rPr>
      </w:pP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727F3">
        <w:rPr>
          <w:rFonts w:eastAsia="Calibri" w:cstheme="minorBidi"/>
          <w:color w:val="000000"/>
          <w:sz w:val="28"/>
          <w:szCs w:val="22"/>
          <w:lang w:val="ru-RU"/>
        </w:rPr>
        <w:t>самоактуализации</w:t>
      </w:r>
      <w:proofErr w:type="spellEnd"/>
      <w:r w:rsidRPr="00C727F3">
        <w:rPr>
          <w:rFonts w:eastAsia="Calibri" w:cstheme="minorBidi"/>
          <w:color w:val="000000"/>
          <w:sz w:val="28"/>
          <w:szCs w:val="22"/>
          <w:lang w:val="ru-RU"/>
        </w:rPr>
        <w:t xml:space="preserve">. </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727F3">
        <w:rPr>
          <w:rFonts w:eastAsia="Calibri" w:cstheme="minorBidi"/>
          <w:color w:val="000000"/>
          <w:sz w:val="28"/>
          <w:szCs w:val="22"/>
          <w:lang w:val="ru-RU"/>
        </w:rPr>
        <w:lastRenderedPageBreak/>
        <w:t xml:space="preserve">знаний и умений в организации самостоятельных форм занятий оздоровительной, спортивной и </w:t>
      </w:r>
      <w:proofErr w:type="spellStart"/>
      <w:r w:rsidRPr="00C727F3">
        <w:rPr>
          <w:rFonts w:eastAsia="Calibri" w:cstheme="minorBidi"/>
          <w:color w:val="000000"/>
          <w:sz w:val="28"/>
          <w:szCs w:val="22"/>
          <w:lang w:val="ru-RU"/>
        </w:rPr>
        <w:t>прикладно-ориентированной</w:t>
      </w:r>
      <w:proofErr w:type="spellEnd"/>
      <w:r w:rsidRPr="00C727F3">
        <w:rPr>
          <w:rFonts w:eastAsia="Calibri" w:cstheme="minorBidi"/>
          <w:color w:val="000000"/>
          <w:sz w:val="28"/>
          <w:szCs w:val="22"/>
          <w:lang w:val="ru-RU"/>
        </w:rPr>
        <w:t xml:space="preserve"> физической культурой, возможности познания своих физических способностей и их целенаправленного развития.</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727F3">
        <w:rPr>
          <w:rFonts w:eastAsia="Calibri" w:cstheme="minorBidi"/>
          <w:color w:val="000000"/>
          <w:sz w:val="28"/>
          <w:szCs w:val="22"/>
          <w:lang w:val="ru-RU"/>
        </w:rPr>
        <w:t>операциональным</w:t>
      </w:r>
      <w:proofErr w:type="spellEnd"/>
      <w:r w:rsidRPr="00C727F3">
        <w:rPr>
          <w:rFonts w:eastAsia="Calibri" w:cstheme="minorBidi"/>
          <w:color w:val="000000"/>
          <w:sz w:val="28"/>
          <w:szCs w:val="22"/>
          <w:lang w:val="ru-RU"/>
        </w:rPr>
        <w:t xml:space="preserve"> (способы самостоятельной деятельности) и </w:t>
      </w:r>
      <w:proofErr w:type="spellStart"/>
      <w:r w:rsidRPr="00C727F3">
        <w:rPr>
          <w:rFonts w:eastAsia="Calibri" w:cstheme="minorBidi"/>
          <w:color w:val="000000"/>
          <w:sz w:val="28"/>
          <w:szCs w:val="22"/>
          <w:lang w:val="ru-RU"/>
        </w:rPr>
        <w:t>мотивационно-процессуальным</w:t>
      </w:r>
      <w:proofErr w:type="spellEnd"/>
      <w:r w:rsidRPr="00C727F3">
        <w:rPr>
          <w:rFonts w:eastAsia="Calibri" w:cstheme="minorBidi"/>
          <w:color w:val="000000"/>
          <w:sz w:val="28"/>
          <w:szCs w:val="22"/>
          <w:lang w:val="ru-RU"/>
        </w:rPr>
        <w:t xml:space="preserve"> (физическое совершенствование).</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777DD8">
      <w:pPr>
        <w:spacing w:line="276"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B63A2" w:rsidRPr="00C727F3" w:rsidRDefault="00777DD8">
      <w:pPr>
        <w:spacing w:line="276" w:lineRule="auto"/>
        <w:ind w:firstLine="600"/>
        <w:jc w:val="both"/>
        <w:rPr>
          <w:rFonts w:ascii="Calibri" w:eastAsia="Calibri" w:hAnsi="Calibri"/>
          <w:sz w:val="22"/>
          <w:szCs w:val="22"/>
          <w:lang w:val="ru-RU"/>
        </w:rPr>
      </w:pPr>
      <w:bookmarkStart w:id="7" w:name="10bad217-7d99-408e-b09f-86f4333d94ae"/>
      <w:r w:rsidRPr="00C727F3">
        <w:rPr>
          <w:rFonts w:eastAsia="Calibri" w:cstheme="minorBidi"/>
          <w:color w:val="000000"/>
          <w:sz w:val="28"/>
          <w:szCs w:val="22"/>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7"/>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1B63A2">
      <w:pPr>
        <w:spacing w:line="276" w:lineRule="auto"/>
        <w:ind w:left="120"/>
        <w:jc w:val="both"/>
        <w:rPr>
          <w:rFonts w:ascii="Calibri" w:eastAsia="Calibri" w:hAnsi="Calibri"/>
          <w:sz w:val="22"/>
          <w:szCs w:val="22"/>
          <w:lang w:val="ru-RU"/>
        </w:rPr>
      </w:pP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1B63A2">
      <w:pPr>
        <w:spacing w:after="200" w:line="276" w:lineRule="auto"/>
        <w:rPr>
          <w:rFonts w:ascii="Calibri" w:eastAsia="Calibri" w:hAnsi="Calibri"/>
          <w:sz w:val="22"/>
          <w:szCs w:val="22"/>
          <w:lang w:val="ru-RU"/>
        </w:rPr>
        <w:sectPr w:rsidR="001B63A2" w:rsidRPr="00C727F3">
          <w:pgSz w:w="11906" w:h="16383"/>
          <w:pgMar w:top="1134" w:right="850" w:bottom="1134" w:left="1701" w:header="720" w:footer="720" w:gutter="0"/>
          <w:cols w:space="720"/>
        </w:sectPr>
      </w:pPr>
    </w:p>
    <w:p w:rsidR="001B63A2" w:rsidRPr="00C727F3" w:rsidRDefault="00777DD8">
      <w:pPr>
        <w:spacing w:line="264" w:lineRule="auto"/>
        <w:ind w:left="120"/>
        <w:jc w:val="both"/>
        <w:rPr>
          <w:rFonts w:ascii="Calibri" w:eastAsia="Calibri" w:hAnsi="Calibri"/>
          <w:sz w:val="22"/>
          <w:szCs w:val="22"/>
          <w:lang w:val="ru-RU"/>
        </w:rPr>
      </w:pPr>
      <w:bookmarkStart w:id="8" w:name="block-25870716"/>
      <w:bookmarkEnd w:id="6"/>
      <w:r w:rsidRPr="00C727F3">
        <w:rPr>
          <w:rFonts w:eastAsia="Calibri" w:cstheme="minorBidi"/>
          <w:b/>
          <w:color w:val="000000"/>
          <w:sz w:val="28"/>
          <w:szCs w:val="22"/>
          <w:lang w:val="ru-RU"/>
        </w:rPr>
        <w:lastRenderedPageBreak/>
        <w:t>СОДЕРЖАНИЕ УЧЕБНОГО ПРЕДМЕТА</w:t>
      </w: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777DD8">
      <w:pPr>
        <w:spacing w:line="264" w:lineRule="auto"/>
        <w:ind w:left="120"/>
        <w:jc w:val="both"/>
        <w:rPr>
          <w:rFonts w:ascii="Calibri" w:eastAsia="Calibri" w:hAnsi="Calibri"/>
          <w:sz w:val="22"/>
          <w:szCs w:val="22"/>
          <w:lang w:val="ru-RU"/>
        </w:rPr>
      </w:pPr>
      <w:bookmarkStart w:id="9" w:name="_Toc137567697"/>
      <w:bookmarkEnd w:id="9"/>
      <w:r w:rsidRPr="00C727F3">
        <w:rPr>
          <w:rFonts w:eastAsia="Calibri" w:cstheme="minorBidi"/>
          <w:b/>
          <w:color w:val="000000"/>
          <w:sz w:val="28"/>
          <w:szCs w:val="22"/>
          <w:lang w:val="ru-RU"/>
        </w:rPr>
        <w:t>5 КЛАСС</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Знания о физической культуре.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Способы самостоятельной деятельности.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Составление дневника физической культуры.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Физическое совершенствование.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Физкультурно-оздоровительная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Спортивно-оздоровительная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Роль и значение спортивно-оздоровительной деятельности в здоровом образе жизни современного человека.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«Гимнастика».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Кувырки вперёд и назад в группировке, кувырки вперёд ноги «</w:t>
      </w:r>
      <w:proofErr w:type="spellStart"/>
      <w:r w:rsidRPr="00C727F3">
        <w:rPr>
          <w:rFonts w:eastAsia="Calibri" w:cstheme="minorBidi"/>
          <w:color w:val="000000"/>
          <w:sz w:val="28"/>
          <w:szCs w:val="22"/>
          <w:lang w:val="ru-RU"/>
        </w:rPr>
        <w:t>скрестно</w:t>
      </w:r>
      <w:proofErr w:type="spellEnd"/>
      <w:r w:rsidRPr="00C727F3">
        <w:rPr>
          <w:rFonts w:eastAsia="Calibri" w:cstheme="minorBidi"/>
          <w:color w:val="000000"/>
          <w:sz w:val="28"/>
          <w:szCs w:val="22"/>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727F3">
        <w:rPr>
          <w:rFonts w:eastAsia="Calibri" w:cstheme="minorBidi"/>
          <w:color w:val="000000"/>
          <w:sz w:val="28"/>
          <w:szCs w:val="22"/>
          <w:lang w:val="ru-RU"/>
        </w:rPr>
        <w:t>перелезание</w:t>
      </w:r>
      <w:proofErr w:type="spellEnd"/>
      <w:r w:rsidRPr="00C727F3">
        <w:rPr>
          <w:rFonts w:eastAsia="Calibri" w:cstheme="minorBidi"/>
          <w:color w:val="000000"/>
          <w:sz w:val="28"/>
          <w:szCs w:val="22"/>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«Лёгкая атлетика».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Метание малого мяча с места в вертикальную неподвижную мишень, метание малого мяча на дальность с трёх шагов разбега.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«Зимние виды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Передвижение на лыжах попеременным </w:t>
      </w:r>
      <w:proofErr w:type="spellStart"/>
      <w:r w:rsidRPr="00C727F3">
        <w:rPr>
          <w:rFonts w:eastAsia="Calibri" w:cstheme="minorBidi"/>
          <w:color w:val="000000"/>
          <w:sz w:val="28"/>
          <w:szCs w:val="22"/>
          <w:lang w:val="ru-RU"/>
        </w:rPr>
        <w:t>двухшажным</w:t>
      </w:r>
      <w:proofErr w:type="spellEnd"/>
      <w:r w:rsidRPr="00C727F3">
        <w:rPr>
          <w:rFonts w:eastAsia="Calibri" w:cstheme="minorBidi"/>
          <w:color w:val="000000"/>
          <w:sz w:val="28"/>
          <w:szCs w:val="22"/>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«Спортивные игры».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C727F3">
        <w:rPr>
          <w:rFonts w:eastAsia="Calibri" w:cstheme="minorBidi"/>
          <w:color w:val="000000"/>
          <w:sz w:val="28"/>
          <w:szCs w:val="22"/>
          <w:lang w:val="ru-RU"/>
        </w:rPr>
        <w:t>наступания</w:t>
      </w:r>
      <w:proofErr w:type="spellEnd"/>
      <w:r w:rsidRPr="00C727F3">
        <w:rPr>
          <w:rFonts w:eastAsia="Calibri" w:cstheme="minorBidi"/>
          <w:color w:val="000000"/>
          <w:sz w:val="28"/>
          <w:szCs w:val="22"/>
          <w:lang w:val="ru-RU"/>
        </w:rPr>
        <w:t xml:space="preserve">», ведение мяча «по прямой», «по кругу» и «змейкой», обводка мячом ориентиров (конусов).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B63A2" w:rsidRPr="00C727F3" w:rsidRDefault="001B63A2">
      <w:pPr>
        <w:spacing w:line="276" w:lineRule="auto"/>
        <w:ind w:left="120"/>
        <w:rPr>
          <w:rFonts w:ascii="Calibri" w:eastAsia="Calibri" w:hAnsi="Calibri"/>
          <w:sz w:val="22"/>
          <w:szCs w:val="22"/>
          <w:lang w:val="ru-RU"/>
        </w:rPr>
      </w:pPr>
      <w:bookmarkStart w:id="10" w:name="_Toc137567698"/>
      <w:bookmarkEnd w:id="10"/>
    </w:p>
    <w:p w:rsidR="001B63A2" w:rsidRPr="00C727F3" w:rsidRDefault="001B63A2">
      <w:pPr>
        <w:spacing w:line="276" w:lineRule="auto"/>
        <w:ind w:left="120"/>
        <w:rPr>
          <w:rFonts w:ascii="Calibri" w:eastAsia="Calibri" w:hAnsi="Calibri"/>
          <w:sz w:val="22"/>
          <w:szCs w:val="22"/>
          <w:lang w:val="ru-RU"/>
        </w:rPr>
      </w:pPr>
    </w:p>
    <w:p w:rsidR="001B63A2" w:rsidRPr="00C727F3" w:rsidRDefault="00777DD8">
      <w:pPr>
        <w:spacing w:line="276" w:lineRule="auto"/>
        <w:ind w:left="120"/>
        <w:rPr>
          <w:rFonts w:ascii="Calibri" w:eastAsia="Calibri" w:hAnsi="Calibri"/>
          <w:sz w:val="22"/>
          <w:szCs w:val="22"/>
          <w:lang w:val="ru-RU"/>
        </w:rPr>
      </w:pPr>
      <w:r w:rsidRPr="00C727F3">
        <w:rPr>
          <w:rFonts w:eastAsia="Calibri" w:cstheme="minorBidi"/>
          <w:b/>
          <w:color w:val="000000"/>
          <w:sz w:val="28"/>
          <w:szCs w:val="22"/>
          <w:lang w:val="ru-RU"/>
        </w:rPr>
        <w:t>6 КЛАСС</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Знания о физической культуре.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Способы самостоятельной деятельности.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Правила и способы составления плана самостоятельных занятий физической подготовкой.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Физическое совершенствование.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Физкультурно-оздоровительная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727F3">
        <w:rPr>
          <w:rFonts w:eastAsia="Calibri" w:cstheme="minorBidi"/>
          <w:color w:val="000000"/>
          <w:sz w:val="28"/>
          <w:szCs w:val="22"/>
          <w:lang w:val="ru-RU"/>
        </w:rPr>
        <w:t>физкультпауз</w:t>
      </w:r>
      <w:proofErr w:type="spellEnd"/>
      <w:r w:rsidRPr="00C727F3">
        <w:rPr>
          <w:rFonts w:eastAsia="Calibri" w:cstheme="minorBidi"/>
          <w:color w:val="000000"/>
          <w:sz w:val="28"/>
          <w:szCs w:val="22"/>
          <w:lang w:val="ru-RU"/>
        </w:rPr>
        <w:t>, направленных на поддержание оптимальной работоспособности мышц опорно-двигательного аппарата в режиме учебной деятельности.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Спортивно-оздоровительная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Модуль «Гимнастика».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Акробатическая комбинация из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и сложно координированных упражнений, стоек и кувырков, ранее разученных акробатических упражнений.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Комбинация из стилизованных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Опорные прыжки через гимнастического козла с разбега способом «согнув ноги» (мальчики) и способом «ноги врозь» (девочки).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Гимнастические комбинации на низком гимнастическом бревне с использованием стилизованных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Упражнения на невысокой гимнастической перекладине: висы, упор ноги врозь, </w:t>
      </w:r>
      <w:proofErr w:type="spellStart"/>
      <w:r w:rsidRPr="00C727F3">
        <w:rPr>
          <w:rFonts w:eastAsia="Calibri" w:cstheme="minorBidi"/>
          <w:color w:val="000000"/>
          <w:sz w:val="28"/>
          <w:szCs w:val="22"/>
          <w:lang w:val="ru-RU"/>
        </w:rPr>
        <w:t>перемах</w:t>
      </w:r>
      <w:proofErr w:type="spellEnd"/>
      <w:r w:rsidRPr="00C727F3">
        <w:rPr>
          <w:rFonts w:eastAsia="Calibri" w:cstheme="minorBidi"/>
          <w:color w:val="000000"/>
          <w:sz w:val="28"/>
          <w:szCs w:val="22"/>
          <w:lang w:val="ru-RU"/>
        </w:rPr>
        <w:t xml:space="preserve"> вперёд и обратно (мальчики).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Лазанье по канату в три приёма (мальчики).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«Лёгкая атлетика».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727F3">
        <w:rPr>
          <w:rFonts w:eastAsia="Calibri" w:cstheme="minorBidi"/>
          <w:color w:val="000000"/>
          <w:sz w:val="28"/>
          <w:szCs w:val="22"/>
          <w:lang w:val="ru-RU"/>
        </w:rPr>
        <w:t>напрыгивание</w:t>
      </w:r>
      <w:proofErr w:type="spellEnd"/>
      <w:r w:rsidRPr="00C727F3">
        <w:rPr>
          <w:rFonts w:eastAsia="Calibri" w:cstheme="minorBidi"/>
          <w:color w:val="000000"/>
          <w:sz w:val="28"/>
          <w:szCs w:val="22"/>
          <w:lang w:val="ru-RU"/>
        </w:rPr>
        <w:t xml:space="preserve"> и спрыгивание.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Метание малого (теннисного) мяча в подвижную (раскачивающуюся) мишень.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«Зимние виды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Передвижение на лыжах одновременным </w:t>
      </w:r>
      <w:proofErr w:type="spellStart"/>
      <w:r w:rsidRPr="00C727F3">
        <w:rPr>
          <w:rFonts w:eastAsia="Calibri" w:cstheme="minorBidi"/>
          <w:color w:val="000000"/>
          <w:sz w:val="28"/>
          <w:szCs w:val="22"/>
          <w:lang w:val="ru-RU"/>
        </w:rPr>
        <w:t>одношажным</w:t>
      </w:r>
      <w:proofErr w:type="spellEnd"/>
      <w:r w:rsidRPr="00C727F3">
        <w:rPr>
          <w:rFonts w:eastAsia="Calibri" w:cstheme="minorBidi"/>
          <w:color w:val="000000"/>
          <w:sz w:val="28"/>
          <w:szCs w:val="22"/>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«Спортивные игры».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Правила игры и игровая деятельность по правилам с использованием разученных технических приёмов.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B63A2" w:rsidRPr="00C727F3" w:rsidRDefault="001B63A2">
      <w:pPr>
        <w:spacing w:line="276" w:lineRule="auto"/>
        <w:ind w:left="120"/>
        <w:rPr>
          <w:rFonts w:ascii="Calibri" w:eastAsia="Calibri" w:hAnsi="Calibri"/>
          <w:sz w:val="22"/>
          <w:szCs w:val="22"/>
          <w:lang w:val="ru-RU"/>
        </w:rPr>
      </w:pPr>
      <w:bookmarkStart w:id="11" w:name="_Toc137567699"/>
      <w:bookmarkEnd w:id="11"/>
    </w:p>
    <w:p w:rsidR="001B63A2" w:rsidRPr="00C727F3" w:rsidRDefault="001B63A2">
      <w:pPr>
        <w:spacing w:line="276" w:lineRule="auto"/>
        <w:ind w:left="120"/>
        <w:rPr>
          <w:rFonts w:ascii="Calibri" w:eastAsia="Calibri" w:hAnsi="Calibri"/>
          <w:sz w:val="22"/>
          <w:szCs w:val="22"/>
          <w:lang w:val="ru-RU"/>
        </w:rPr>
      </w:pPr>
    </w:p>
    <w:p w:rsidR="001B63A2" w:rsidRPr="00C727F3" w:rsidRDefault="00777DD8">
      <w:pPr>
        <w:spacing w:line="276" w:lineRule="auto"/>
        <w:ind w:left="120"/>
        <w:rPr>
          <w:rFonts w:ascii="Calibri" w:eastAsia="Calibri" w:hAnsi="Calibri"/>
          <w:sz w:val="22"/>
          <w:szCs w:val="22"/>
          <w:lang w:val="ru-RU"/>
        </w:rPr>
      </w:pPr>
      <w:r w:rsidRPr="00C727F3">
        <w:rPr>
          <w:rFonts w:eastAsia="Calibri" w:cstheme="minorBidi"/>
          <w:b/>
          <w:color w:val="000000"/>
          <w:sz w:val="28"/>
          <w:szCs w:val="22"/>
          <w:lang w:val="ru-RU"/>
        </w:rPr>
        <w:t>7 КЛАСС</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pacing w:val="-2"/>
          <w:sz w:val="28"/>
          <w:szCs w:val="22"/>
          <w:lang w:val="ru-RU"/>
        </w:rPr>
        <w:t>Знания о физической культуре.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Зарождение олимпийского движения в дореволюционной России, роль А.Д. </w:t>
      </w:r>
      <w:proofErr w:type="spellStart"/>
      <w:r w:rsidRPr="00C727F3">
        <w:rPr>
          <w:rFonts w:eastAsia="Calibri" w:cstheme="minorBidi"/>
          <w:color w:val="000000"/>
          <w:spacing w:val="-2"/>
          <w:sz w:val="28"/>
          <w:szCs w:val="22"/>
          <w:lang w:val="ru-RU"/>
        </w:rPr>
        <w:t>Бутовского</w:t>
      </w:r>
      <w:proofErr w:type="spellEnd"/>
      <w:r w:rsidRPr="00C727F3">
        <w:rPr>
          <w:rFonts w:eastAsia="Calibri" w:cstheme="minorBidi"/>
          <w:color w:val="000000"/>
          <w:spacing w:val="-2"/>
          <w:sz w:val="28"/>
          <w:szCs w:val="22"/>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Влияние занятий физической культурой и спортом на воспитание положительных качеств личности современного человека.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pacing w:val="-2"/>
          <w:sz w:val="28"/>
          <w:szCs w:val="22"/>
          <w:lang w:val="ru-RU"/>
        </w:rPr>
        <w:t>Способы самостоятельной деятельности.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727F3">
        <w:rPr>
          <w:rFonts w:eastAsia="Calibri" w:cstheme="minorBidi"/>
          <w:color w:val="000000"/>
          <w:spacing w:val="-2"/>
          <w:sz w:val="28"/>
          <w:szCs w:val="22"/>
          <w:lang w:val="ru-RU"/>
        </w:rPr>
        <w:lastRenderedPageBreak/>
        <w:t>действий, причины и способы их предупреждения при самостоятельных занятиях технической подготовкой.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727F3">
        <w:rPr>
          <w:rFonts w:eastAsia="Calibri" w:cstheme="minorBidi"/>
          <w:color w:val="000000"/>
          <w:spacing w:val="-2"/>
          <w:sz w:val="28"/>
          <w:szCs w:val="22"/>
          <w:lang w:val="ru-RU"/>
        </w:rPr>
        <w:t>Кетле</w:t>
      </w:r>
      <w:proofErr w:type="spellEnd"/>
      <w:r w:rsidRPr="00C727F3">
        <w:rPr>
          <w:rFonts w:eastAsia="Calibri" w:cstheme="minorBidi"/>
          <w:color w:val="000000"/>
          <w:spacing w:val="-2"/>
          <w:sz w:val="28"/>
          <w:szCs w:val="22"/>
          <w:lang w:val="ru-RU"/>
        </w:rPr>
        <w:t>», «ортостатической пробы», «функциональной пробы со стандартной нагрузкой».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pacing w:val="-2"/>
          <w:sz w:val="28"/>
          <w:szCs w:val="22"/>
          <w:lang w:val="ru-RU"/>
        </w:rPr>
        <w:t>Физическое совершенствование.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pacing w:val="-2"/>
          <w:sz w:val="28"/>
          <w:szCs w:val="22"/>
          <w:lang w:val="ru-RU"/>
        </w:rPr>
        <w:t>Физкультурно-оздоровительная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pacing w:val="-2"/>
          <w:sz w:val="28"/>
          <w:szCs w:val="22"/>
          <w:lang w:val="ru-RU"/>
        </w:rPr>
        <w:t>Спортивно-оздоровительная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Модуль «Гимнастика».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Комплекс упражнений </w:t>
      </w:r>
      <w:proofErr w:type="spellStart"/>
      <w:r w:rsidRPr="00C727F3">
        <w:rPr>
          <w:rFonts w:eastAsia="Calibri" w:cstheme="minorBidi"/>
          <w:color w:val="000000"/>
          <w:spacing w:val="-2"/>
          <w:sz w:val="28"/>
          <w:szCs w:val="22"/>
          <w:lang w:val="ru-RU"/>
        </w:rPr>
        <w:t>степ-аэробики</w:t>
      </w:r>
      <w:proofErr w:type="spellEnd"/>
      <w:r w:rsidRPr="00C727F3">
        <w:rPr>
          <w:rFonts w:eastAsia="Calibri" w:cstheme="minorBidi"/>
          <w:color w:val="000000"/>
          <w:spacing w:val="-2"/>
          <w:sz w:val="28"/>
          <w:szCs w:val="22"/>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Модуль «Лёгкая атлетика».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Бег с преодолением препятствий способами «</w:t>
      </w:r>
      <w:proofErr w:type="spellStart"/>
      <w:r w:rsidRPr="00C727F3">
        <w:rPr>
          <w:rFonts w:eastAsia="Calibri" w:cstheme="minorBidi"/>
          <w:color w:val="000000"/>
          <w:spacing w:val="-2"/>
          <w:sz w:val="28"/>
          <w:szCs w:val="22"/>
          <w:lang w:val="ru-RU"/>
        </w:rPr>
        <w:t>наступание</w:t>
      </w:r>
      <w:proofErr w:type="spellEnd"/>
      <w:r w:rsidRPr="00C727F3">
        <w:rPr>
          <w:rFonts w:eastAsia="Calibri" w:cstheme="minorBidi"/>
          <w:color w:val="000000"/>
          <w:spacing w:val="-2"/>
          <w:sz w:val="28"/>
          <w:szCs w:val="22"/>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Метание малого (теннисного) мяча по движущейся (катящейся) с разной скоростью мишени.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Модуль «Зимние виды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Торможение и поворот на лыжах упором при спуске с пологого склона, переход с передвижения попеременным </w:t>
      </w:r>
      <w:proofErr w:type="spellStart"/>
      <w:r w:rsidRPr="00C727F3">
        <w:rPr>
          <w:rFonts w:eastAsia="Calibri" w:cstheme="minorBidi"/>
          <w:color w:val="000000"/>
          <w:spacing w:val="-2"/>
          <w:sz w:val="28"/>
          <w:szCs w:val="22"/>
          <w:lang w:val="ru-RU"/>
        </w:rPr>
        <w:t>двухшажным</w:t>
      </w:r>
      <w:proofErr w:type="spellEnd"/>
      <w:r w:rsidRPr="00C727F3">
        <w:rPr>
          <w:rFonts w:eastAsia="Calibri" w:cstheme="minorBidi"/>
          <w:color w:val="000000"/>
          <w:spacing w:val="-2"/>
          <w:sz w:val="28"/>
          <w:szCs w:val="22"/>
          <w:lang w:val="ru-RU"/>
        </w:rPr>
        <w:t xml:space="preserve"> ходом на передвижение </w:t>
      </w:r>
      <w:r w:rsidRPr="00C727F3">
        <w:rPr>
          <w:rFonts w:eastAsia="Calibri" w:cstheme="minorBidi"/>
          <w:color w:val="000000"/>
          <w:spacing w:val="-2"/>
          <w:sz w:val="28"/>
          <w:szCs w:val="22"/>
          <w:lang w:val="ru-RU"/>
        </w:rPr>
        <w:lastRenderedPageBreak/>
        <w:t xml:space="preserve">одновременным </w:t>
      </w:r>
      <w:proofErr w:type="spellStart"/>
      <w:r w:rsidRPr="00C727F3">
        <w:rPr>
          <w:rFonts w:eastAsia="Calibri" w:cstheme="minorBidi"/>
          <w:color w:val="000000"/>
          <w:spacing w:val="-2"/>
          <w:sz w:val="28"/>
          <w:szCs w:val="22"/>
          <w:lang w:val="ru-RU"/>
        </w:rPr>
        <w:t>одношажным</w:t>
      </w:r>
      <w:proofErr w:type="spellEnd"/>
      <w:r w:rsidRPr="00C727F3">
        <w:rPr>
          <w:rFonts w:eastAsia="Calibri" w:cstheme="minorBidi"/>
          <w:color w:val="000000"/>
          <w:spacing w:val="-2"/>
          <w:sz w:val="28"/>
          <w:szCs w:val="22"/>
          <w:lang w:val="ru-RU"/>
        </w:rPr>
        <w:t xml:space="preserve"> ходом и обратно во время прохождения учебной дистанции, спуски и подъёмы ранее освоенными способами.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Модуль «Спортивные игры».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Модуль «Спорт».</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pacing w:val="-2"/>
          <w:sz w:val="28"/>
          <w:szCs w:val="22"/>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B63A2" w:rsidRPr="00C727F3" w:rsidRDefault="001B63A2">
      <w:pPr>
        <w:spacing w:line="276" w:lineRule="auto"/>
        <w:ind w:left="120"/>
        <w:rPr>
          <w:rFonts w:ascii="Calibri" w:eastAsia="Calibri" w:hAnsi="Calibri"/>
          <w:sz w:val="22"/>
          <w:szCs w:val="22"/>
          <w:lang w:val="ru-RU"/>
        </w:rPr>
      </w:pPr>
      <w:bookmarkStart w:id="12" w:name="_Toc137567700"/>
      <w:bookmarkEnd w:id="12"/>
    </w:p>
    <w:p w:rsidR="001B63A2" w:rsidRPr="00C727F3" w:rsidRDefault="001B63A2">
      <w:pPr>
        <w:spacing w:line="276" w:lineRule="auto"/>
        <w:ind w:left="120"/>
        <w:rPr>
          <w:rFonts w:ascii="Calibri" w:eastAsia="Calibri" w:hAnsi="Calibri"/>
          <w:sz w:val="22"/>
          <w:szCs w:val="22"/>
          <w:lang w:val="ru-RU"/>
        </w:rPr>
      </w:pPr>
    </w:p>
    <w:p w:rsidR="001B63A2" w:rsidRPr="00C727F3" w:rsidRDefault="00777DD8">
      <w:pPr>
        <w:spacing w:line="276" w:lineRule="auto"/>
        <w:ind w:left="120"/>
        <w:rPr>
          <w:rFonts w:ascii="Calibri" w:eastAsia="Calibri" w:hAnsi="Calibri"/>
          <w:sz w:val="22"/>
          <w:szCs w:val="22"/>
          <w:lang w:val="ru-RU"/>
        </w:rPr>
      </w:pPr>
      <w:r w:rsidRPr="00C727F3">
        <w:rPr>
          <w:rFonts w:eastAsia="Calibri" w:cstheme="minorBidi"/>
          <w:b/>
          <w:color w:val="000000"/>
          <w:sz w:val="28"/>
          <w:szCs w:val="22"/>
          <w:lang w:val="ru-RU"/>
        </w:rPr>
        <w:t>8 КЛАСС</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Знания о физической культуре.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Способы самостоятельной деятельности.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 xml:space="preserve">Физическое совершенствование.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Физкультурно-оздоровительная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 xml:space="preserve">Спортивно-оздоровительная деятельность.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«Гимнастика».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«Лёгкая атлетика».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Кроссовый бег, прыжок в длину с разбега способом «прогнувшись».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«Зимние виды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Передвижение на лыжах одновременным </w:t>
      </w:r>
      <w:proofErr w:type="spellStart"/>
      <w:r w:rsidRPr="00C727F3">
        <w:rPr>
          <w:rFonts w:eastAsia="Calibri" w:cstheme="minorBidi"/>
          <w:color w:val="000000"/>
          <w:sz w:val="28"/>
          <w:szCs w:val="22"/>
          <w:lang w:val="ru-RU"/>
        </w:rPr>
        <w:t>бесшажным</w:t>
      </w:r>
      <w:proofErr w:type="spellEnd"/>
      <w:r w:rsidRPr="00C727F3">
        <w:rPr>
          <w:rFonts w:eastAsia="Calibri" w:cstheme="minorBidi"/>
          <w:color w:val="000000"/>
          <w:sz w:val="28"/>
          <w:szCs w:val="22"/>
          <w:lang w:val="ru-RU"/>
        </w:rPr>
        <w:t xml:space="preserve"> ходом, преодоление естественных препятствий на лыжах широким шагом, перешагиванием, </w:t>
      </w:r>
      <w:proofErr w:type="spellStart"/>
      <w:r w:rsidRPr="00C727F3">
        <w:rPr>
          <w:rFonts w:eastAsia="Calibri" w:cstheme="minorBidi"/>
          <w:color w:val="000000"/>
          <w:sz w:val="28"/>
          <w:szCs w:val="22"/>
          <w:lang w:val="ru-RU"/>
        </w:rPr>
        <w:t>перелазанием</w:t>
      </w:r>
      <w:proofErr w:type="spellEnd"/>
      <w:r w:rsidRPr="00C727F3">
        <w:rPr>
          <w:rFonts w:eastAsia="Calibri" w:cstheme="minorBidi"/>
          <w:color w:val="000000"/>
          <w:sz w:val="28"/>
          <w:szCs w:val="22"/>
          <w:lang w:val="ru-RU"/>
        </w:rPr>
        <w:t xml:space="preserve">, торможение боковым скольжением при спуске на лыжах с пологого склона, переход с попеременного </w:t>
      </w:r>
      <w:proofErr w:type="spellStart"/>
      <w:r w:rsidRPr="00C727F3">
        <w:rPr>
          <w:rFonts w:eastAsia="Calibri" w:cstheme="minorBidi"/>
          <w:color w:val="000000"/>
          <w:sz w:val="28"/>
          <w:szCs w:val="22"/>
          <w:lang w:val="ru-RU"/>
        </w:rPr>
        <w:t>двухшажного</w:t>
      </w:r>
      <w:proofErr w:type="spellEnd"/>
      <w:r w:rsidRPr="00C727F3">
        <w:rPr>
          <w:rFonts w:eastAsia="Calibri" w:cstheme="minorBidi"/>
          <w:color w:val="000000"/>
          <w:sz w:val="28"/>
          <w:szCs w:val="22"/>
          <w:lang w:val="ru-RU"/>
        </w:rPr>
        <w:t xml:space="preserve"> хода на одновременный </w:t>
      </w:r>
      <w:proofErr w:type="spellStart"/>
      <w:r w:rsidRPr="00C727F3">
        <w:rPr>
          <w:rFonts w:eastAsia="Calibri" w:cstheme="minorBidi"/>
          <w:color w:val="000000"/>
          <w:sz w:val="28"/>
          <w:szCs w:val="22"/>
          <w:lang w:val="ru-RU"/>
        </w:rPr>
        <w:t>бесшажный</w:t>
      </w:r>
      <w:proofErr w:type="spellEnd"/>
      <w:r w:rsidRPr="00C727F3">
        <w:rPr>
          <w:rFonts w:eastAsia="Calibri" w:cstheme="minorBidi"/>
          <w:color w:val="000000"/>
          <w:sz w:val="28"/>
          <w:szCs w:val="22"/>
          <w:lang w:val="ru-RU"/>
        </w:rPr>
        <w:t xml:space="preserve"> ход и обратно, ранее разученные упражнения лыжной подготовки в передвижениях на лыжах, при спусках, подъёмах, торможении.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Модуль «Спортивные игры».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B63A2" w:rsidRPr="00C727F3" w:rsidRDefault="001B63A2">
      <w:pPr>
        <w:spacing w:line="276" w:lineRule="auto"/>
        <w:ind w:left="120"/>
        <w:rPr>
          <w:rFonts w:ascii="Calibri" w:eastAsia="Calibri" w:hAnsi="Calibri"/>
          <w:sz w:val="22"/>
          <w:szCs w:val="22"/>
          <w:lang w:val="ru-RU"/>
        </w:rPr>
      </w:pPr>
      <w:bookmarkStart w:id="13" w:name="_Toc137567701"/>
      <w:bookmarkEnd w:id="13"/>
    </w:p>
    <w:p w:rsidR="001B63A2" w:rsidRPr="00C727F3" w:rsidRDefault="001B63A2">
      <w:pPr>
        <w:spacing w:line="276" w:lineRule="auto"/>
        <w:ind w:left="120"/>
        <w:rPr>
          <w:rFonts w:ascii="Calibri" w:eastAsia="Calibri" w:hAnsi="Calibri"/>
          <w:sz w:val="22"/>
          <w:szCs w:val="22"/>
          <w:lang w:val="ru-RU"/>
        </w:rPr>
      </w:pPr>
    </w:p>
    <w:p w:rsidR="001B63A2" w:rsidRPr="00C727F3" w:rsidRDefault="00777DD8">
      <w:pPr>
        <w:spacing w:line="276" w:lineRule="auto"/>
        <w:ind w:left="120"/>
        <w:rPr>
          <w:rFonts w:ascii="Calibri" w:eastAsia="Calibri" w:hAnsi="Calibri"/>
          <w:sz w:val="22"/>
          <w:szCs w:val="22"/>
          <w:lang w:val="ru-RU"/>
        </w:rPr>
      </w:pPr>
      <w:r w:rsidRPr="00C727F3">
        <w:rPr>
          <w:rFonts w:eastAsia="Calibri" w:cstheme="minorBidi"/>
          <w:b/>
          <w:color w:val="000000"/>
          <w:sz w:val="28"/>
          <w:szCs w:val="22"/>
          <w:lang w:val="ru-RU"/>
        </w:rPr>
        <w:t>9 КЛАСС</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Знания о физической культуре.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Способы самостоятельной деятельности.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 xml:space="preserve">Физическое совершенствование.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Физкультурно-оздоровительная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 xml:space="preserve">Спортивно-оздоровительная деятельность.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«Гимнастика».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727F3">
        <w:rPr>
          <w:rFonts w:eastAsia="Calibri" w:cstheme="minorBidi"/>
          <w:color w:val="000000"/>
          <w:sz w:val="28"/>
          <w:szCs w:val="22"/>
          <w:lang w:val="ru-RU"/>
        </w:rPr>
        <w:t>полушпагата</w:t>
      </w:r>
      <w:proofErr w:type="spellEnd"/>
      <w:r w:rsidRPr="00C727F3">
        <w:rPr>
          <w:rFonts w:eastAsia="Calibri" w:cstheme="minorBidi"/>
          <w:color w:val="000000"/>
          <w:sz w:val="28"/>
          <w:szCs w:val="22"/>
          <w:lang w:val="ru-RU"/>
        </w:rPr>
        <w:t xml:space="preserve">, стойки на колене с опорой на руки и отведением ноги назад (девушки). </w:t>
      </w:r>
      <w:proofErr w:type="spellStart"/>
      <w:r w:rsidRPr="00C727F3">
        <w:rPr>
          <w:rFonts w:eastAsia="Calibri" w:cstheme="minorBidi"/>
          <w:color w:val="000000"/>
          <w:sz w:val="28"/>
          <w:szCs w:val="22"/>
          <w:lang w:val="ru-RU"/>
        </w:rPr>
        <w:t>Черлидинг</w:t>
      </w:r>
      <w:proofErr w:type="spellEnd"/>
      <w:r w:rsidRPr="00C727F3">
        <w:rPr>
          <w:rFonts w:eastAsia="Calibri" w:cstheme="minorBidi"/>
          <w:color w:val="000000"/>
          <w:sz w:val="28"/>
          <w:szCs w:val="22"/>
          <w:lang w:val="ru-RU"/>
        </w:rPr>
        <w:t xml:space="preserve">: композиция упражнений с построением пирамид, элементами </w:t>
      </w:r>
      <w:proofErr w:type="spellStart"/>
      <w:r w:rsidRPr="00C727F3">
        <w:rPr>
          <w:rFonts w:eastAsia="Calibri" w:cstheme="minorBidi"/>
          <w:color w:val="000000"/>
          <w:sz w:val="28"/>
          <w:szCs w:val="22"/>
          <w:lang w:val="ru-RU"/>
        </w:rPr>
        <w:t>степ-аэробики</w:t>
      </w:r>
      <w:proofErr w:type="spellEnd"/>
      <w:r w:rsidRPr="00C727F3">
        <w:rPr>
          <w:rFonts w:eastAsia="Calibri" w:cstheme="minorBidi"/>
          <w:color w:val="000000"/>
          <w:sz w:val="28"/>
          <w:szCs w:val="22"/>
          <w:lang w:val="ru-RU"/>
        </w:rPr>
        <w:t xml:space="preserve">, акробатики и ритмической гимнастики (девушки).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«Лёгкая атлетика».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«Зимние виды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Техническая подготовка в передвижении лыжными ходами по учебной дистанции: попеременный </w:t>
      </w:r>
      <w:proofErr w:type="spellStart"/>
      <w:r w:rsidRPr="00C727F3">
        <w:rPr>
          <w:rFonts w:eastAsia="Calibri" w:cstheme="minorBidi"/>
          <w:color w:val="000000"/>
          <w:sz w:val="28"/>
          <w:szCs w:val="22"/>
          <w:lang w:val="ru-RU"/>
        </w:rPr>
        <w:t>двухшажный</w:t>
      </w:r>
      <w:proofErr w:type="spellEnd"/>
      <w:r w:rsidRPr="00C727F3">
        <w:rPr>
          <w:rFonts w:eastAsia="Calibri" w:cstheme="minorBidi"/>
          <w:color w:val="000000"/>
          <w:sz w:val="28"/>
          <w:szCs w:val="22"/>
          <w:lang w:val="ru-RU"/>
        </w:rPr>
        <w:t xml:space="preserve"> ход, одновременный </w:t>
      </w:r>
      <w:proofErr w:type="spellStart"/>
      <w:r w:rsidRPr="00C727F3">
        <w:rPr>
          <w:rFonts w:eastAsia="Calibri" w:cstheme="minorBidi"/>
          <w:color w:val="000000"/>
          <w:sz w:val="28"/>
          <w:szCs w:val="22"/>
          <w:lang w:val="ru-RU"/>
        </w:rPr>
        <w:t>одношажный</w:t>
      </w:r>
      <w:proofErr w:type="spellEnd"/>
      <w:r w:rsidRPr="00C727F3">
        <w:rPr>
          <w:rFonts w:eastAsia="Calibri" w:cstheme="minorBidi"/>
          <w:color w:val="000000"/>
          <w:sz w:val="28"/>
          <w:szCs w:val="22"/>
          <w:lang w:val="ru-RU"/>
        </w:rPr>
        <w:t xml:space="preserve"> ход, способы перехода с одного лыжного хода на другой.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«Спортивные игры».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Баскетбол. Техническая подготовка в игровых действиях: ведение, передачи, приёмы и броски мяча на месте, в прыжке, после ведения.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b/>
          <w:i/>
          <w:color w:val="000000"/>
          <w:sz w:val="28"/>
          <w:szCs w:val="22"/>
          <w:lang w:val="ru-RU"/>
        </w:rPr>
        <w:t>Программа вариативного модуля «Базовая физическая подготовка».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Развитие силовых способностей.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Комплексы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и локально воздействующих упражнений, отягощённых весом собственного тела и с использованием </w:t>
      </w:r>
      <w:r w:rsidRPr="00C727F3">
        <w:rPr>
          <w:rFonts w:eastAsia="Calibri" w:cstheme="minorBidi"/>
          <w:color w:val="000000"/>
          <w:sz w:val="28"/>
          <w:szCs w:val="22"/>
          <w:lang w:val="ru-RU"/>
        </w:rPr>
        <w:lastRenderedPageBreak/>
        <w:t>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727F3">
        <w:rPr>
          <w:rFonts w:eastAsia="Calibri" w:cstheme="minorBidi"/>
          <w:color w:val="000000"/>
          <w:sz w:val="28"/>
          <w:szCs w:val="22"/>
          <w:lang w:val="ru-RU"/>
        </w:rPr>
        <w:t>напрыгивание</w:t>
      </w:r>
      <w:proofErr w:type="spellEnd"/>
      <w:r w:rsidRPr="00C727F3">
        <w:rPr>
          <w:rFonts w:eastAsia="Calibri" w:cstheme="minorBidi"/>
          <w:color w:val="000000"/>
          <w:sz w:val="28"/>
          <w:szCs w:val="22"/>
          <w:lang w:val="ru-RU"/>
        </w:rPr>
        <w:t xml:space="preserve"> и спрыгивание, прыжки через скакалку, </w:t>
      </w:r>
      <w:proofErr w:type="spellStart"/>
      <w:r w:rsidRPr="00C727F3">
        <w:rPr>
          <w:rFonts w:eastAsia="Calibri" w:cstheme="minorBidi"/>
          <w:color w:val="000000"/>
          <w:sz w:val="28"/>
          <w:szCs w:val="22"/>
          <w:lang w:val="ru-RU"/>
        </w:rPr>
        <w:t>многоскоки</w:t>
      </w:r>
      <w:proofErr w:type="spellEnd"/>
      <w:r w:rsidRPr="00C727F3">
        <w:rPr>
          <w:rFonts w:eastAsia="Calibri" w:cstheme="minorBidi"/>
          <w:color w:val="000000"/>
          <w:sz w:val="28"/>
          <w:szCs w:val="22"/>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Развитие скоростных способностей.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727F3">
        <w:rPr>
          <w:rFonts w:eastAsia="Calibri" w:cstheme="minorBidi"/>
          <w:color w:val="000000"/>
          <w:sz w:val="28"/>
          <w:szCs w:val="22"/>
          <w:lang w:val="ru-RU"/>
        </w:rPr>
        <w:t>обегание</w:t>
      </w:r>
      <w:proofErr w:type="spellEnd"/>
      <w:r w:rsidRPr="00C727F3">
        <w:rPr>
          <w:rFonts w:eastAsia="Calibri" w:cstheme="minorBidi"/>
          <w:color w:val="000000"/>
          <w:sz w:val="28"/>
          <w:szCs w:val="22"/>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Развитие выносливости.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727F3">
        <w:rPr>
          <w:rFonts w:eastAsia="Calibri" w:cstheme="minorBidi"/>
          <w:color w:val="000000"/>
          <w:sz w:val="28"/>
          <w:szCs w:val="22"/>
          <w:lang w:val="ru-RU"/>
        </w:rPr>
        <w:t>субмаксимальной</w:t>
      </w:r>
      <w:proofErr w:type="spellEnd"/>
      <w:r w:rsidRPr="00C727F3">
        <w:rPr>
          <w:rFonts w:eastAsia="Calibri" w:cstheme="minorBidi"/>
          <w:color w:val="000000"/>
          <w:sz w:val="28"/>
          <w:szCs w:val="22"/>
          <w:lang w:val="ru-RU"/>
        </w:rPr>
        <w:t xml:space="preserve"> интенсивности. Кроссовый бег и марш-бросок на лыжах.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lastRenderedPageBreak/>
        <w:t>Развитие координации движений.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Развитие гибкости.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Комплексы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727F3">
        <w:rPr>
          <w:rFonts w:eastAsia="Calibri" w:cstheme="minorBidi"/>
          <w:color w:val="000000"/>
          <w:sz w:val="28"/>
          <w:szCs w:val="22"/>
          <w:lang w:val="ru-RU"/>
        </w:rPr>
        <w:t>полушпагат</w:t>
      </w:r>
      <w:proofErr w:type="spellEnd"/>
      <w:r w:rsidRPr="00C727F3">
        <w:rPr>
          <w:rFonts w:eastAsia="Calibri" w:cstheme="minorBidi"/>
          <w:color w:val="000000"/>
          <w:sz w:val="28"/>
          <w:szCs w:val="22"/>
          <w:lang w:val="ru-RU"/>
        </w:rPr>
        <w:t xml:space="preserve">, шпагат, </w:t>
      </w:r>
      <w:proofErr w:type="spellStart"/>
      <w:r w:rsidRPr="00C727F3">
        <w:rPr>
          <w:rFonts w:eastAsia="Calibri" w:cstheme="minorBidi"/>
          <w:color w:val="000000"/>
          <w:sz w:val="28"/>
          <w:szCs w:val="22"/>
          <w:lang w:val="ru-RU"/>
        </w:rPr>
        <w:t>выкруты</w:t>
      </w:r>
      <w:proofErr w:type="spellEnd"/>
      <w:r w:rsidRPr="00C727F3">
        <w:rPr>
          <w:rFonts w:eastAsia="Calibri" w:cstheme="minorBidi"/>
          <w:color w:val="000000"/>
          <w:sz w:val="28"/>
          <w:szCs w:val="22"/>
          <w:lang w:val="ru-RU"/>
        </w:rPr>
        <w:t xml:space="preserve"> гимнастической палки).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Упражнения культурно-этнической направленности.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Сюжетно-образные и обрядовые игры. Технические действия национальных видов спорта.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i/>
          <w:color w:val="000000"/>
          <w:sz w:val="28"/>
          <w:szCs w:val="22"/>
          <w:lang w:val="ru-RU"/>
        </w:rPr>
        <w:t>Специальная физическая подготовка.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«Гимнастика».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727F3">
        <w:rPr>
          <w:rFonts w:eastAsia="Calibri" w:cstheme="minorBidi"/>
          <w:color w:val="000000"/>
          <w:sz w:val="28"/>
          <w:szCs w:val="22"/>
          <w:lang w:val="ru-RU"/>
        </w:rPr>
        <w:t>выкруты</w:t>
      </w:r>
      <w:proofErr w:type="spellEnd"/>
      <w:r w:rsidRPr="00C727F3">
        <w:rPr>
          <w:rFonts w:eastAsia="Calibri" w:cstheme="minorBidi"/>
          <w:color w:val="000000"/>
          <w:sz w:val="28"/>
          <w:szCs w:val="22"/>
          <w:lang w:val="ru-RU"/>
        </w:rPr>
        <w:t xml:space="preserve">). Комплексы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727F3">
        <w:rPr>
          <w:rFonts w:eastAsia="Calibri" w:cstheme="minorBidi"/>
          <w:color w:val="000000"/>
          <w:sz w:val="28"/>
          <w:szCs w:val="22"/>
          <w:lang w:val="ru-RU"/>
        </w:rPr>
        <w:t>полушпагат</w:t>
      </w:r>
      <w:proofErr w:type="spellEnd"/>
      <w:r w:rsidRPr="00C727F3">
        <w:rPr>
          <w:rFonts w:eastAsia="Calibri" w:cstheme="minorBidi"/>
          <w:color w:val="000000"/>
          <w:sz w:val="28"/>
          <w:szCs w:val="22"/>
          <w:lang w:val="ru-RU"/>
        </w:rPr>
        <w:t>, шпагат, складка, мост).</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C727F3">
        <w:rPr>
          <w:rFonts w:eastAsia="Calibri" w:cstheme="minorBidi"/>
          <w:color w:val="000000"/>
          <w:sz w:val="28"/>
          <w:szCs w:val="22"/>
          <w:lang w:val="ru-RU"/>
        </w:rPr>
        <w:t>безопорным</w:t>
      </w:r>
      <w:proofErr w:type="spellEnd"/>
      <w:r w:rsidRPr="00C727F3">
        <w:rPr>
          <w:rFonts w:eastAsia="Calibri" w:cstheme="minorBidi"/>
          <w:color w:val="000000"/>
          <w:sz w:val="28"/>
          <w:szCs w:val="22"/>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w:t>
      </w:r>
      <w:r w:rsidRPr="00C727F3">
        <w:rPr>
          <w:rFonts w:eastAsia="Calibri" w:cstheme="minorBidi"/>
          <w:color w:val="000000"/>
          <w:sz w:val="28"/>
          <w:szCs w:val="22"/>
          <w:lang w:val="ru-RU"/>
        </w:rPr>
        <w:lastRenderedPageBreak/>
        <w:t>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727F3">
        <w:rPr>
          <w:rFonts w:eastAsia="Calibri" w:cstheme="minorBidi"/>
          <w:color w:val="000000"/>
          <w:sz w:val="28"/>
          <w:szCs w:val="22"/>
          <w:lang w:val="ru-RU"/>
        </w:rPr>
        <w:t>сочетаниис</w:t>
      </w:r>
      <w:proofErr w:type="spellEnd"/>
      <w:r w:rsidRPr="00C727F3">
        <w:rPr>
          <w:rFonts w:eastAsia="Calibri" w:cstheme="minorBidi"/>
          <w:color w:val="000000"/>
          <w:sz w:val="28"/>
          <w:szCs w:val="22"/>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727F3">
        <w:rPr>
          <w:rFonts w:eastAsia="Calibri" w:cstheme="minorBidi"/>
          <w:color w:val="000000"/>
          <w:sz w:val="28"/>
          <w:szCs w:val="22"/>
          <w:lang w:val="ru-RU"/>
        </w:rPr>
        <w:t>выполняемыев</w:t>
      </w:r>
      <w:proofErr w:type="spellEnd"/>
      <w:r w:rsidRPr="00C727F3">
        <w:rPr>
          <w:rFonts w:eastAsia="Calibri" w:cstheme="minorBidi"/>
          <w:color w:val="000000"/>
          <w:sz w:val="28"/>
          <w:szCs w:val="22"/>
          <w:lang w:val="ru-RU"/>
        </w:rPr>
        <w:t xml:space="preserve"> режиме непрерывного и интервального методов.</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«Лёгкая атлетика».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727F3">
        <w:rPr>
          <w:rFonts w:eastAsia="Calibri" w:cstheme="minorBidi"/>
          <w:color w:val="000000"/>
          <w:sz w:val="28"/>
          <w:szCs w:val="22"/>
          <w:lang w:val="ru-RU"/>
        </w:rPr>
        <w:t>полуприседе</w:t>
      </w:r>
      <w:proofErr w:type="spellEnd"/>
      <w:r w:rsidRPr="00C727F3">
        <w:rPr>
          <w:rFonts w:eastAsia="Calibri" w:cstheme="minorBidi"/>
          <w:color w:val="000000"/>
          <w:sz w:val="28"/>
          <w:szCs w:val="22"/>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w:t>
      </w:r>
      <w:r w:rsidRPr="00C727F3">
        <w:rPr>
          <w:rFonts w:eastAsia="Calibri" w:cstheme="minorBidi"/>
          <w:color w:val="000000"/>
          <w:sz w:val="28"/>
          <w:szCs w:val="22"/>
          <w:lang w:val="ru-RU"/>
        </w:rPr>
        <w:lastRenderedPageBreak/>
        <w:t xml:space="preserve">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727F3">
        <w:rPr>
          <w:rFonts w:eastAsia="Calibri" w:cstheme="minorBidi"/>
          <w:color w:val="000000"/>
          <w:sz w:val="28"/>
          <w:szCs w:val="22"/>
          <w:lang w:val="ru-RU"/>
        </w:rPr>
        <w:t>многоскоки</w:t>
      </w:r>
      <w:proofErr w:type="spellEnd"/>
      <w:r w:rsidRPr="00C727F3">
        <w:rPr>
          <w:rFonts w:eastAsia="Calibri" w:cstheme="minorBidi"/>
          <w:color w:val="000000"/>
          <w:sz w:val="28"/>
          <w:szCs w:val="22"/>
          <w:lang w:val="ru-RU"/>
        </w:rPr>
        <w:t xml:space="preserve">, и </w:t>
      </w:r>
      <w:proofErr w:type="spellStart"/>
      <w:r w:rsidRPr="00C727F3">
        <w:rPr>
          <w:rFonts w:eastAsia="Calibri" w:cstheme="minorBidi"/>
          <w:color w:val="000000"/>
          <w:sz w:val="28"/>
          <w:szCs w:val="22"/>
          <w:lang w:val="ru-RU"/>
        </w:rPr>
        <w:t>многоскоки</w:t>
      </w:r>
      <w:proofErr w:type="spellEnd"/>
      <w:r w:rsidRPr="00C727F3">
        <w:rPr>
          <w:rFonts w:eastAsia="Calibri" w:cstheme="minorBidi"/>
          <w:color w:val="000000"/>
          <w:sz w:val="28"/>
          <w:szCs w:val="22"/>
          <w:lang w:val="ru-RU"/>
        </w:rPr>
        <w:t xml:space="preserve">, переходящие в бег с ускорением. Подвижные и спортивные игры, эстафеты.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«Зимние виды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выносливости. Передвижения на лыжах с равномерной скоростью в режимах умеренной, большой и </w:t>
      </w:r>
      <w:proofErr w:type="spellStart"/>
      <w:r w:rsidRPr="00C727F3">
        <w:rPr>
          <w:rFonts w:eastAsia="Calibri" w:cstheme="minorBidi"/>
          <w:color w:val="000000"/>
          <w:sz w:val="28"/>
          <w:szCs w:val="22"/>
          <w:lang w:val="ru-RU"/>
        </w:rPr>
        <w:t>субмаксимальной</w:t>
      </w:r>
      <w:proofErr w:type="spellEnd"/>
      <w:r w:rsidRPr="00C727F3">
        <w:rPr>
          <w:rFonts w:eastAsia="Calibri" w:cstheme="minorBidi"/>
          <w:color w:val="000000"/>
          <w:sz w:val="28"/>
          <w:szCs w:val="22"/>
          <w:lang w:val="ru-RU"/>
        </w:rPr>
        <w:t xml:space="preserve"> </w:t>
      </w:r>
      <w:proofErr w:type="spellStart"/>
      <w:r w:rsidRPr="00C727F3">
        <w:rPr>
          <w:rFonts w:eastAsia="Calibri" w:cstheme="minorBidi"/>
          <w:color w:val="000000"/>
          <w:sz w:val="28"/>
          <w:szCs w:val="22"/>
          <w:lang w:val="ru-RU"/>
        </w:rPr>
        <w:t>интенсивности,с</w:t>
      </w:r>
      <w:proofErr w:type="spellEnd"/>
      <w:r w:rsidRPr="00C727F3">
        <w:rPr>
          <w:rFonts w:eastAsia="Calibri" w:cstheme="minorBidi"/>
          <w:color w:val="000000"/>
          <w:sz w:val="28"/>
          <w:szCs w:val="22"/>
          <w:lang w:val="ru-RU"/>
        </w:rPr>
        <w:t xml:space="preserve"> соревновательной скоростью.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силовых способностей. Передвижение на </w:t>
      </w:r>
      <w:proofErr w:type="spellStart"/>
      <w:r w:rsidRPr="00C727F3">
        <w:rPr>
          <w:rFonts w:eastAsia="Calibri" w:cstheme="minorBidi"/>
          <w:color w:val="000000"/>
          <w:sz w:val="28"/>
          <w:szCs w:val="22"/>
          <w:lang w:val="ru-RU"/>
        </w:rPr>
        <w:t>лыжахпо</w:t>
      </w:r>
      <w:proofErr w:type="spellEnd"/>
      <w:r w:rsidRPr="00C727F3">
        <w:rPr>
          <w:rFonts w:eastAsia="Calibri" w:cstheme="minorBidi"/>
          <w:color w:val="000000"/>
          <w:sz w:val="28"/>
          <w:szCs w:val="22"/>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Развитие координации. Упражнения в поворотах и спусках на лыжах, проезд через «ворота» и преодоление небольших трамплинов.</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Модуль «Спортивные игры».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Баскетбол.</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727F3">
        <w:rPr>
          <w:rFonts w:eastAsia="Calibri" w:cstheme="minorBidi"/>
          <w:color w:val="000000"/>
          <w:sz w:val="28"/>
          <w:szCs w:val="22"/>
          <w:lang w:val="ru-RU"/>
        </w:rPr>
        <w:t>многоскоков</w:t>
      </w:r>
      <w:proofErr w:type="spellEnd"/>
      <w:r w:rsidRPr="00C727F3">
        <w:rPr>
          <w:rFonts w:eastAsia="Calibri" w:cstheme="minorBidi"/>
          <w:color w:val="000000"/>
          <w:sz w:val="28"/>
          <w:szCs w:val="22"/>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w:t>
      </w:r>
      <w:r w:rsidRPr="00C727F3">
        <w:rPr>
          <w:rFonts w:eastAsia="Calibri" w:cstheme="minorBidi"/>
          <w:color w:val="000000"/>
          <w:sz w:val="28"/>
          <w:szCs w:val="22"/>
          <w:lang w:val="ru-RU"/>
        </w:rPr>
        <w:lastRenderedPageBreak/>
        <w:t xml:space="preserve">360°. Прыжки через скакалку в максимальном темпе на месте и с передвижением (с дополнительным отягощением и без него). </w:t>
      </w:r>
      <w:proofErr w:type="spellStart"/>
      <w:r w:rsidRPr="00C727F3">
        <w:rPr>
          <w:rFonts w:eastAsia="Calibri" w:cstheme="minorBidi"/>
          <w:color w:val="000000"/>
          <w:sz w:val="28"/>
          <w:szCs w:val="22"/>
          <w:lang w:val="ru-RU"/>
        </w:rPr>
        <w:t>Напрыгивание</w:t>
      </w:r>
      <w:proofErr w:type="spellEnd"/>
      <w:r w:rsidRPr="00C727F3">
        <w:rPr>
          <w:rFonts w:eastAsia="Calibri" w:cstheme="minorBidi"/>
          <w:color w:val="000000"/>
          <w:sz w:val="28"/>
          <w:szCs w:val="22"/>
          <w:lang w:val="ru-RU"/>
        </w:rPr>
        <w:t xml:space="preserve"> и спрыгивание с последующим ускорением. </w:t>
      </w:r>
      <w:proofErr w:type="spellStart"/>
      <w:r w:rsidRPr="00C727F3">
        <w:rPr>
          <w:rFonts w:eastAsia="Calibri" w:cstheme="minorBidi"/>
          <w:color w:val="000000"/>
          <w:sz w:val="28"/>
          <w:szCs w:val="22"/>
          <w:lang w:val="ru-RU"/>
        </w:rPr>
        <w:t>Многоскоки</w:t>
      </w:r>
      <w:proofErr w:type="spellEnd"/>
      <w:r w:rsidRPr="00C727F3">
        <w:rPr>
          <w:rFonts w:eastAsia="Calibri" w:cstheme="minorBidi"/>
          <w:color w:val="000000"/>
          <w:sz w:val="28"/>
          <w:szCs w:val="22"/>
          <w:lang w:val="ru-RU"/>
        </w:rPr>
        <w:t xml:space="preserve"> с последующим ускорением и ускорения с последующим выполнением </w:t>
      </w:r>
      <w:proofErr w:type="spellStart"/>
      <w:r w:rsidRPr="00C727F3">
        <w:rPr>
          <w:rFonts w:eastAsia="Calibri" w:cstheme="minorBidi"/>
          <w:color w:val="000000"/>
          <w:sz w:val="28"/>
          <w:szCs w:val="22"/>
          <w:lang w:val="ru-RU"/>
        </w:rPr>
        <w:t>многоскоков</w:t>
      </w:r>
      <w:proofErr w:type="spellEnd"/>
      <w:r w:rsidRPr="00C727F3">
        <w:rPr>
          <w:rFonts w:eastAsia="Calibri" w:cstheme="minorBidi"/>
          <w:color w:val="000000"/>
          <w:sz w:val="28"/>
          <w:szCs w:val="22"/>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727F3">
        <w:rPr>
          <w:rFonts w:eastAsia="Calibri" w:cstheme="minorBidi"/>
          <w:color w:val="000000"/>
          <w:sz w:val="28"/>
          <w:szCs w:val="22"/>
          <w:lang w:val="ru-RU"/>
        </w:rPr>
        <w:t>полуприседе</w:t>
      </w:r>
      <w:proofErr w:type="spellEnd"/>
      <w:r w:rsidRPr="00C727F3">
        <w:rPr>
          <w:rFonts w:eastAsia="Calibri" w:cstheme="minorBidi"/>
          <w:color w:val="000000"/>
          <w:sz w:val="28"/>
          <w:szCs w:val="22"/>
          <w:lang w:val="ru-RU"/>
        </w:rPr>
        <w:t>.</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727F3">
        <w:rPr>
          <w:rFonts w:eastAsia="Calibri" w:cstheme="minorBidi"/>
          <w:color w:val="000000"/>
          <w:sz w:val="28"/>
          <w:szCs w:val="22"/>
          <w:lang w:val="ru-RU"/>
        </w:rPr>
        <w:t>мячав</w:t>
      </w:r>
      <w:proofErr w:type="spellEnd"/>
      <w:r w:rsidRPr="00C727F3">
        <w:rPr>
          <w:rFonts w:eastAsia="Calibri" w:cstheme="minorBidi"/>
          <w:color w:val="000000"/>
          <w:sz w:val="28"/>
          <w:szCs w:val="22"/>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Футбол.</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727F3">
        <w:rPr>
          <w:rFonts w:eastAsia="Calibri" w:cstheme="minorBidi"/>
          <w:color w:val="000000"/>
          <w:sz w:val="28"/>
          <w:szCs w:val="22"/>
          <w:lang w:val="ru-RU"/>
        </w:rPr>
        <w:t>Многоскоки</w:t>
      </w:r>
      <w:proofErr w:type="spellEnd"/>
      <w:r w:rsidRPr="00C727F3">
        <w:rPr>
          <w:rFonts w:eastAsia="Calibri" w:cstheme="minorBidi"/>
          <w:color w:val="000000"/>
          <w:sz w:val="28"/>
          <w:szCs w:val="22"/>
          <w:lang w:val="ru-RU"/>
        </w:rPr>
        <w:t xml:space="preserve"> через препятствия. Спрыгивание с возвышенной опоры с последующим ускорением, прыжком в длину и в высоту. Прыжки на обеих ногах с </w:t>
      </w:r>
      <w:r w:rsidRPr="00C727F3">
        <w:rPr>
          <w:rFonts w:eastAsia="Calibri" w:cstheme="minorBidi"/>
          <w:color w:val="000000"/>
          <w:sz w:val="28"/>
          <w:szCs w:val="22"/>
          <w:lang w:val="ru-RU"/>
        </w:rPr>
        <w:lastRenderedPageBreak/>
        <w:t xml:space="preserve">дополнительным отягощением (вперёд, назад, в приседе, с продвижением вперёд).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B63A2" w:rsidRPr="00C727F3" w:rsidRDefault="001B63A2">
      <w:pPr>
        <w:spacing w:after="200" w:line="276" w:lineRule="auto"/>
        <w:rPr>
          <w:rFonts w:ascii="Calibri" w:eastAsia="Calibri" w:hAnsi="Calibri"/>
          <w:sz w:val="22"/>
          <w:szCs w:val="22"/>
          <w:lang w:val="ru-RU"/>
        </w:rPr>
        <w:sectPr w:rsidR="001B63A2" w:rsidRPr="00C727F3">
          <w:pgSz w:w="11906" w:h="16383"/>
          <w:pgMar w:top="1134" w:right="850" w:bottom="1134" w:left="1701" w:header="720" w:footer="720" w:gutter="0"/>
          <w:cols w:space="720"/>
        </w:sectPr>
      </w:pPr>
    </w:p>
    <w:p w:rsidR="001B63A2" w:rsidRPr="00C727F3" w:rsidRDefault="00777DD8">
      <w:pPr>
        <w:spacing w:line="264" w:lineRule="auto"/>
        <w:ind w:left="120"/>
        <w:jc w:val="both"/>
        <w:rPr>
          <w:rFonts w:ascii="Calibri" w:eastAsia="Calibri" w:hAnsi="Calibri"/>
          <w:sz w:val="22"/>
          <w:szCs w:val="22"/>
          <w:lang w:val="ru-RU"/>
        </w:rPr>
      </w:pPr>
      <w:bookmarkStart w:id="14" w:name="_Toc137548640"/>
      <w:bookmarkStart w:id="15" w:name="block-25870718"/>
      <w:bookmarkEnd w:id="8"/>
      <w:bookmarkEnd w:id="14"/>
      <w:r w:rsidRPr="00C727F3">
        <w:rPr>
          <w:rFonts w:eastAsia="Calibri" w:cstheme="minorBidi"/>
          <w:b/>
          <w:color w:val="000000"/>
          <w:sz w:val="28"/>
          <w:szCs w:val="22"/>
          <w:lang w:val="ru-RU"/>
        </w:rPr>
        <w:lastRenderedPageBreak/>
        <w:t>ПЛАНИРУЕМЫЕ РЕЗУЛЬТАТЫ ОСВОЕНИЯ ПРОГРАММЫ ПО ФИЗИЧЕСКОЙ КУЛЬТУРЕ НА УРОВНЕ НАЧАЛЬНОГО ОБЩЕГО ОБРАЗОВАНИЯ</w:t>
      </w:r>
    </w:p>
    <w:p w:rsidR="001B63A2" w:rsidRPr="00C727F3" w:rsidRDefault="001B63A2">
      <w:pPr>
        <w:spacing w:line="276" w:lineRule="auto"/>
        <w:ind w:left="120"/>
        <w:rPr>
          <w:rFonts w:ascii="Calibri" w:eastAsia="Calibri" w:hAnsi="Calibri"/>
          <w:sz w:val="22"/>
          <w:szCs w:val="22"/>
          <w:lang w:val="ru-RU"/>
        </w:rPr>
      </w:pPr>
      <w:bookmarkStart w:id="16" w:name="_Toc137548641"/>
      <w:bookmarkEnd w:id="16"/>
    </w:p>
    <w:p w:rsidR="001B63A2" w:rsidRPr="00C727F3" w:rsidRDefault="00777DD8">
      <w:pPr>
        <w:spacing w:line="264" w:lineRule="auto"/>
        <w:ind w:left="120"/>
        <w:jc w:val="both"/>
        <w:rPr>
          <w:rFonts w:ascii="Calibri" w:eastAsia="Calibri" w:hAnsi="Calibri"/>
          <w:sz w:val="22"/>
          <w:szCs w:val="22"/>
          <w:lang w:val="ru-RU"/>
        </w:rPr>
      </w:pPr>
      <w:r w:rsidRPr="00C727F3">
        <w:rPr>
          <w:rFonts w:eastAsia="Calibri" w:cstheme="minorBidi"/>
          <w:b/>
          <w:color w:val="000000"/>
          <w:sz w:val="28"/>
          <w:szCs w:val="22"/>
          <w:lang w:val="ru-RU"/>
        </w:rPr>
        <w:t>ЛИЧНОСТНЫЕ РЕЗУЛЬТАТЫ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727F3">
        <w:rPr>
          <w:rFonts w:eastAsia="Calibri" w:cstheme="minorBidi"/>
          <w:b/>
          <w:color w:val="000000"/>
          <w:sz w:val="28"/>
          <w:szCs w:val="22"/>
          <w:lang w:val="ru-RU"/>
        </w:rPr>
        <w:t>личностные результаты: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727F3">
        <w:rPr>
          <w:rFonts w:eastAsia="Calibri" w:cstheme="minorBidi"/>
          <w:color w:val="000000"/>
          <w:sz w:val="28"/>
          <w:szCs w:val="22"/>
          <w:lang w:val="ru-RU"/>
        </w:rPr>
        <w:lastRenderedPageBreak/>
        <w:t xml:space="preserve">напряжений, активному восстановлению организма после значительных умственных и физических нагрузок;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B63A2" w:rsidRPr="00C727F3" w:rsidRDefault="001B63A2">
      <w:pPr>
        <w:spacing w:line="276" w:lineRule="auto"/>
        <w:ind w:left="120"/>
        <w:rPr>
          <w:rFonts w:ascii="Calibri" w:eastAsia="Calibri" w:hAnsi="Calibri"/>
          <w:sz w:val="22"/>
          <w:szCs w:val="22"/>
          <w:lang w:val="ru-RU"/>
        </w:rPr>
      </w:pPr>
      <w:bookmarkStart w:id="17" w:name="_Toc137567704"/>
      <w:bookmarkEnd w:id="17"/>
    </w:p>
    <w:p w:rsidR="001B63A2" w:rsidRPr="00C727F3" w:rsidRDefault="001B63A2">
      <w:pPr>
        <w:spacing w:line="264" w:lineRule="auto"/>
        <w:ind w:left="120"/>
        <w:rPr>
          <w:rFonts w:ascii="Calibri" w:eastAsia="Calibri" w:hAnsi="Calibri"/>
          <w:sz w:val="22"/>
          <w:szCs w:val="22"/>
          <w:lang w:val="ru-RU"/>
        </w:rPr>
      </w:pPr>
    </w:p>
    <w:p w:rsidR="001B63A2" w:rsidRPr="00C727F3" w:rsidRDefault="00777DD8">
      <w:pPr>
        <w:spacing w:line="264" w:lineRule="auto"/>
        <w:ind w:left="120"/>
        <w:rPr>
          <w:rFonts w:ascii="Calibri" w:eastAsia="Calibri" w:hAnsi="Calibri"/>
          <w:sz w:val="22"/>
          <w:szCs w:val="22"/>
          <w:lang w:val="ru-RU"/>
        </w:rPr>
      </w:pPr>
      <w:r w:rsidRPr="00C727F3">
        <w:rPr>
          <w:rFonts w:eastAsia="Calibri" w:cstheme="minorBidi"/>
          <w:b/>
          <w:color w:val="000000"/>
          <w:sz w:val="28"/>
          <w:szCs w:val="22"/>
          <w:lang w:val="ru-RU"/>
        </w:rPr>
        <w:t>МЕТАПРЕДМЕТНЫЕ РЕЗУЛЬТАТЫ</w:t>
      </w:r>
    </w:p>
    <w:p w:rsidR="001B63A2" w:rsidRPr="00C727F3" w:rsidRDefault="00777DD8">
      <w:pPr>
        <w:spacing w:line="264" w:lineRule="auto"/>
        <w:ind w:firstLine="600"/>
        <w:jc w:val="both"/>
        <w:rPr>
          <w:rFonts w:ascii="Calibri" w:eastAsia="Calibri" w:hAnsi="Calibri"/>
          <w:sz w:val="22"/>
          <w:szCs w:val="22"/>
          <w:lang w:val="ru-RU"/>
        </w:rPr>
      </w:pPr>
      <w:bookmarkStart w:id="18" w:name="_Toc134720971"/>
      <w:bookmarkEnd w:id="18"/>
      <w:r w:rsidRPr="00C727F3">
        <w:rPr>
          <w:rFonts w:eastAsia="Calibri" w:cstheme="minorBidi"/>
          <w:color w:val="000000"/>
          <w:sz w:val="28"/>
          <w:szCs w:val="22"/>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 обучающегося будут сформированы следующие </w:t>
      </w:r>
      <w:r w:rsidRPr="00C727F3">
        <w:rPr>
          <w:rFonts w:eastAsia="Calibri" w:cstheme="minorBidi"/>
          <w:b/>
          <w:color w:val="000000"/>
          <w:sz w:val="28"/>
          <w:szCs w:val="22"/>
          <w:lang w:val="ru-RU"/>
        </w:rPr>
        <w:t>универсальные познавательные учебные действия</w:t>
      </w:r>
      <w:r w:rsidRPr="00C727F3">
        <w:rPr>
          <w:rFonts w:eastAsia="Calibri" w:cstheme="minorBidi"/>
          <w:color w:val="000000"/>
          <w:sz w:val="28"/>
          <w:szCs w:val="22"/>
          <w:lang w:val="ru-RU"/>
        </w:rPr>
        <w:t>:</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727F3">
        <w:rPr>
          <w:rFonts w:eastAsia="Calibri" w:cstheme="minorBidi"/>
          <w:color w:val="000000"/>
          <w:sz w:val="28"/>
          <w:szCs w:val="22"/>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У обучающегося будут сформированы следующие </w:t>
      </w:r>
      <w:r w:rsidRPr="00C727F3">
        <w:rPr>
          <w:rFonts w:eastAsia="Calibri" w:cstheme="minorBidi"/>
          <w:b/>
          <w:color w:val="000000"/>
          <w:sz w:val="28"/>
          <w:szCs w:val="22"/>
          <w:lang w:val="ru-RU"/>
        </w:rPr>
        <w:t>универсальные коммуникативные учебные действия</w:t>
      </w:r>
      <w:r w:rsidRPr="00C727F3">
        <w:rPr>
          <w:rFonts w:eastAsia="Calibri" w:cstheme="minorBidi"/>
          <w:color w:val="000000"/>
          <w:sz w:val="28"/>
          <w:szCs w:val="22"/>
          <w:lang w:val="ru-RU"/>
        </w:rPr>
        <w:t>:</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 xml:space="preserve">У обучающегося будут сформированы следующие </w:t>
      </w:r>
      <w:r w:rsidRPr="00C727F3">
        <w:rPr>
          <w:rFonts w:eastAsia="Calibri" w:cstheme="minorBidi"/>
          <w:b/>
          <w:color w:val="000000"/>
          <w:sz w:val="28"/>
          <w:szCs w:val="22"/>
          <w:lang w:val="ru-RU"/>
        </w:rPr>
        <w:t>универсальные регулятивные учебные действия</w:t>
      </w:r>
      <w:r w:rsidRPr="00C727F3">
        <w:rPr>
          <w:rFonts w:eastAsia="Calibri" w:cstheme="minorBidi"/>
          <w:color w:val="000000"/>
          <w:sz w:val="28"/>
          <w:szCs w:val="22"/>
          <w:lang w:val="ru-RU"/>
        </w:rPr>
        <w:t>:</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B63A2" w:rsidRPr="00C727F3" w:rsidRDefault="001B63A2">
      <w:pPr>
        <w:spacing w:line="276" w:lineRule="auto"/>
        <w:ind w:left="120"/>
        <w:rPr>
          <w:rFonts w:ascii="Calibri" w:eastAsia="Calibri" w:hAnsi="Calibri"/>
          <w:sz w:val="22"/>
          <w:szCs w:val="22"/>
          <w:lang w:val="ru-RU"/>
        </w:rPr>
      </w:pPr>
      <w:bookmarkStart w:id="19" w:name="_Toc137567705"/>
      <w:bookmarkEnd w:id="19"/>
    </w:p>
    <w:p w:rsidR="001B63A2" w:rsidRPr="00C727F3" w:rsidRDefault="001B63A2">
      <w:pPr>
        <w:spacing w:line="264" w:lineRule="auto"/>
        <w:ind w:left="120"/>
        <w:rPr>
          <w:rFonts w:ascii="Calibri" w:eastAsia="Calibri" w:hAnsi="Calibri"/>
          <w:sz w:val="22"/>
          <w:szCs w:val="22"/>
          <w:lang w:val="ru-RU"/>
        </w:rPr>
      </w:pPr>
    </w:p>
    <w:p w:rsidR="001B63A2" w:rsidRPr="00C727F3" w:rsidRDefault="00777DD8">
      <w:pPr>
        <w:spacing w:line="264" w:lineRule="auto"/>
        <w:ind w:left="120"/>
        <w:rPr>
          <w:rFonts w:ascii="Calibri" w:eastAsia="Calibri" w:hAnsi="Calibri"/>
          <w:sz w:val="22"/>
          <w:szCs w:val="22"/>
          <w:lang w:val="ru-RU"/>
        </w:rPr>
      </w:pPr>
      <w:r w:rsidRPr="00C727F3">
        <w:rPr>
          <w:rFonts w:eastAsia="Calibri" w:cstheme="minorBidi"/>
          <w:b/>
          <w:color w:val="000000"/>
          <w:sz w:val="28"/>
          <w:szCs w:val="22"/>
          <w:lang w:val="ru-RU"/>
        </w:rPr>
        <w:t>ПРЕДМЕТНЫЕ РЕЗУЛЬТАТЫ</w:t>
      </w: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777DD8">
      <w:pPr>
        <w:spacing w:line="264" w:lineRule="auto"/>
        <w:ind w:left="120"/>
        <w:jc w:val="both"/>
        <w:rPr>
          <w:rFonts w:ascii="Calibri" w:eastAsia="Calibri" w:hAnsi="Calibri"/>
          <w:sz w:val="22"/>
          <w:szCs w:val="22"/>
          <w:lang w:val="ru-RU"/>
        </w:rPr>
      </w:pPr>
      <w:r w:rsidRPr="00C727F3">
        <w:rPr>
          <w:rFonts w:eastAsia="Calibri" w:cstheme="minorBidi"/>
          <w:color w:val="000000"/>
          <w:sz w:val="28"/>
          <w:szCs w:val="22"/>
          <w:lang w:val="ru-RU"/>
        </w:rPr>
        <w:t xml:space="preserve">К концу обучения </w:t>
      </w:r>
      <w:r w:rsidRPr="00C727F3">
        <w:rPr>
          <w:rFonts w:eastAsia="Calibri" w:cstheme="minorBidi"/>
          <w:b/>
          <w:i/>
          <w:color w:val="000000"/>
          <w:sz w:val="28"/>
          <w:szCs w:val="22"/>
          <w:lang w:val="ru-RU"/>
        </w:rPr>
        <w:t>в 5 классе</w:t>
      </w:r>
      <w:r w:rsidRPr="00C727F3">
        <w:rPr>
          <w:rFonts w:eastAsia="Calibri" w:cstheme="minorBidi"/>
          <w:color w:val="000000"/>
          <w:sz w:val="28"/>
          <w:szCs w:val="22"/>
          <w:lang w:val="ru-RU"/>
        </w:rPr>
        <w:t xml:space="preserve"> обучающийся научится: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опорный прыжок с разбега способом «ноги врозь» (мальчики) и способом «</w:t>
      </w:r>
      <w:proofErr w:type="spellStart"/>
      <w:r w:rsidRPr="00C727F3">
        <w:rPr>
          <w:rFonts w:eastAsia="Calibri" w:cstheme="minorBidi"/>
          <w:color w:val="000000"/>
          <w:sz w:val="28"/>
          <w:szCs w:val="22"/>
          <w:lang w:val="ru-RU"/>
        </w:rPr>
        <w:t>напрыгивания</w:t>
      </w:r>
      <w:proofErr w:type="spellEnd"/>
      <w:r w:rsidRPr="00C727F3">
        <w:rPr>
          <w:rFonts w:eastAsia="Calibri" w:cstheme="minorBidi"/>
          <w:color w:val="000000"/>
          <w:sz w:val="28"/>
          <w:szCs w:val="22"/>
          <w:lang w:val="ru-RU"/>
        </w:rPr>
        <w:t xml:space="preserve"> с последующим спрыгиванием» (девочки);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передвигаться по гимнастической стенке приставным шагом, лазать разноимённым способом вверх и по диагонали;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бег с равномерной скоростью с высокого старта по учебной дистанции;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демонстрировать технику прыжка в длину с разбега способом «согнув ноги»;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передвигаться на лыжах попеременным </w:t>
      </w:r>
      <w:proofErr w:type="spellStart"/>
      <w:r w:rsidRPr="00C727F3">
        <w:rPr>
          <w:rFonts w:eastAsia="Calibri" w:cstheme="minorBidi"/>
          <w:color w:val="000000"/>
          <w:sz w:val="28"/>
          <w:szCs w:val="22"/>
          <w:lang w:val="ru-RU"/>
        </w:rPr>
        <w:t>двухшажным</w:t>
      </w:r>
      <w:proofErr w:type="spellEnd"/>
      <w:r w:rsidRPr="00C727F3">
        <w:rPr>
          <w:rFonts w:eastAsia="Calibri" w:cstheme="minorBidi"/>
          <w:color w:val="000000"/>
          <w:sz w:val="28"/>
          <w:szCs w:val="22"/>
          <w:lang w:val="ru-RU"/>
        </w:rPr>
        <w:t xml:space="preserve"> ходом (для бесснежных районов – имитация передвижения);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демонстрировать технические действия в спортивных играх: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волейбол (приём и передача мяча двумя руками снизу и сверху с места и в движении, прямая нижняя подача);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777DD8">
      <w:pPr>
        <w:spacing w:line="264" w:lineRule="auto"/>
        <w:ind w:left="120"/>
        <w:jc w:val="both"/>
        <w:rPr>
          <w:rFonts w:ascii="Calibri" w:eastAsia="Calibri" w:hAnsi="Calibri"/>
          <w:sz w:val="22"/>
          <w:szCs w:val="22"/>
          <w:lang w:val="ru-RU"/>
        </w:rPr>
      </w:pPr>
      <w:r w:rsidRPr="00C727F3">
        <w:rPr>
          <w:rFonts w:eastAsia="Calibri" w:cstheme="minorBidi"/>
          <w:color w:val="000000"/>
          <w:sz w:val="28"/>
          <w:szCs w:val="22"/>
          <w:lang w:val="ru-RU"/>
        </w:rPr>
        <w:t xml:space="preserve">К концу обучения </w:t>
      </w:r>
      <w:r w:rsidRPr="00C727F3">
        <w:rPr>
          <w:rFonts w:eastAsia="Calibri" w:cstheme="minorBidi"/>
          <w:b/>
          <w:i/>
          <w:color w:val="000000"/>
          <w:sz w:val="28"/>
          <w:szCs w:val="22"/>
          <w:lang w:val="ru-RU"/>
        </w:rPr>
        <w:t>в 6 классе</w:t>
      </w:r>
      <w:r w:rsidRPr="00C727F3">
        <w:rPr>
          <w:rFonts w:eastAsia="Calibri" w:cstheme="minorBidi"/>
          <w:color w:val="000000"/>
          <w:sz w:val="28"/>
          <w:szCs w:val="22"/>
          <w:lang w:val="ru-RU"/>
        </w:rPr>
        <w:t xml:space="preserve"> обучающийся научится: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727F3">
        <w:rPr>
          <w:rFonts w:eastAsia="Calibri" w:cstheme="minorBidi"/>
          <w:color w:val="000000"/>
          <w:sz w:val="28"/>
          <w:szCs w:val="22"/>
          <w:lang w:val="ru-RU"/>
        </w:rPr>
        <w:t>физкультпауз</w:t>
      </w:r>
      <w:proofErr w:type="spellEnd"/>
      <w:r w:rsidRPr="00C727F3">
        <w:rPr>
          <w:rFonts w:eastAsia="Calibri" w:cstheme="minorBidi"/>
          <w:color w:val="000000"/>
          <w:sz w:val="28"/>
          <w:szCs w:val="22"/>
          <w:lang w:val="ru-RU"/>
        </w:rPr>
        <w:t xml:space="preserve"> для оптимизации работоспособности и снятия мышечного утомления в режиме учебной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C727F3">
        <w:rPr>
          <w:rFonts w:eastAsia="Calibri" w:cstheme="minorBidi"/>
          <w:color w:val="000000"/>
          <w:sz w:val="28"/>
          <w:szCs w:val="22"/>
          <w:lang w:val="ru-RU"/>
        </w:rPr>
        <w:t>общеразвивающих</w:t>
      </w:r>
      <w:proofErr w:type="spellEnd"/>
      <w:r w:rsidRPr="00C727F3">
        <w:rPr>
          <w:rFonts w:eastAsia="Calibri" w:cstheme="minorBidi"/>
          <w:color w:val="000000"/>
          <w:sz w:val="28"/>
          <w:szCs w:val="22"/>
          <w:lang w:val="ru-RU"/>
        </w:rPr>
        <w:t xml:space="preserve"> и сложно-координированных упражнений (девочки);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передвижение на лыжах одновременным </w:t>
      </w:r>
      <w:proofErr w:type="spellStart"/>
      <w:r w:rsidRPr="00C727F3">
        <w:rPr>
          <w:rFonts w:eastAsia="Calibri" w:cstheme="minorBidi"/>
          <w:color w:val="000000"/>
          <w:sz w:val="28"/>
          <w:szCs w:val="22"/>
          <w:lang w:val="ru-RU"/>
        </w:rPr>
        <w:t>одношажным</w:t>
      </w:r>
      <w:proofErr w:type="spellEnd"/>
      <w:r w:rsidRPr="00C727F3">
        <w:rPr>
          <w:rFonts w:eastAsia="Calibri" w:cstheme="minorBidi"/>
          <w:color w:val="000000"/>
          <w:sz w:val="28"/>
          <w:szCs w:val="22"/>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правила и демонстрировать технические действия в спортивных играх: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777DD8">
      <w:pPr>
        <w:spacing w:line="264" w:lineRule="auto"/>
        <w:ind w:left="120"/>
        <w:jc w:val="both"/>
        <w:rPr>
          <w:rFonts w:ascii="Calibri" w:eastAsia="Calibri" w:hAnsi="Calibri"/>
          <w:sz w:val="22"/>
          <w:szCs w:val="22"/>
          <w:lang w:val="ru-RU"/>
        </w:rPr>
      </w:pPr>
      <w:r w:rsidRPr="00C727F3">
        <w:rPr>
          <w:rFonts w:eastAsia="Calibri" w:cstheme="minorBidi"/>
          <w:color w:val="000000"/>
          <w:sz w:val="28"/>
          <w:szCs w:val="22"/>
          <w:lang w:val="ru-RU"/>
        </w:rPr>
        <w:t xml:space="preserve">К концу обучения </w:t>
      </w:r>
      <w:r w:rsidRPr="00C727F3">
        <w:rPr>
          <w:rFonts w:eastAsia="Calibri" w:cstheme="minorBidi"/>
          <w:b/>
          <w:i/>
          <w:color w:val="000000"/>
          <w:sz w:val="28"/>
          <w:szCs w:val="22"/>
          <w:lang w:val="ru-RU"/>
        </w:rPr>
        <w:t>в 7 классе</w:t>
      </w:r>
      <w:r w:rsidRPr="00C727F3">
        <w:rPr>
          <w:rFonts w:eastAsia="Calibri" w:cstheme="minorBidi"/>
          <w:color w:val="000000"/>
          <w:sz w:val="28"/>
          <w:szCs w:val="22"/>
          <w:lang w:val="ru-RU"/>
        </w:rPr>
        <w:t xml:space="preserve"> обучающийся научится: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727F3">
        <w:rPr>
          <w:rFonts w:eastAsia="Calibri" w:cstheme="minorBidi"/>
          <w:color w:val="000000"/>
          <w:sz w:val="28"/>
          <w:szCs w:val="22"/>
          <w:lang w:val="ru-RU"/>
        </w:rPr>
        <w:t>Кетле</w:t>
      </w:r>
      <w:proofErr w:type="spellEnd"/>
      <w:r w:rsidRPr="00C727F3">
        <w:rPr>
          <w:rFonts w:eastAsia="Calibri" w:cstheme="minorBidi"/>
          <w:color w:val="000000"/>
          <w:sz w:val="28"/>
          <w:szCs w:val="22"/>
          <w:lang w:val="ru-RU"/>
        </w:rPr>
        <w:t xml:space="preserve">» и «ортостатической пробы» (по образцу);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лазанье по канату в два приёма (юноши) и простейшие акробатические пирамиды в парах и тройках (девушки);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и самостоятельно разучивать комплекс </w:t>
      </w:r>
      <w:proofErr w:type="spellStart"/>
      <w:r w:rsidRPr="00C727F3">
        <w:rPr>
          <w:rFonts w:eastAsia="Calibri" w:cstheme="minorBidi"/>
          <w:color w:val="000000"/>
          <w:sz w:val="28"/>
          <w:szCs w:val="22"/>
          <w:lang w:val="ru-RU"/>
        </w:rPr>
        <w:t>степ-аэробики</w:t>
      </w:r>
      <w:proofErr w:type="spellEnd"/>
      <w:r w:rsidRPr="00C727F3">
        <w:rPr>
          <w:rFonts w:eastAsia="Calibri" w:cstheme="minorBidi"/>
          <w:color w:val="000000"/>
          <w:sz w:val="28"/>
          <w:szCs w:val="22"/>
          <w:lang w:val="ru-RU"/>
        </w:rPr>
        <w:t>, включающий упражнения в ходьбе, прыжках, спрыгивании и запрыгивании с поворотами, разведением рук и ног (девушки);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беговые упражнения с преодолением препятствий способами «</w:t>
      </w:r>
      <w:proofErr w:type="spellStart"/>
      <w:r w:rsidRPr="00C727F3">
        <w:rPr>
          <w:rFonts w:eastAsia="Calibri" w:cstheme="minorBidi"/>
          <w:color w:val="000000"/>
          <w:sz w:val="28"/>
          <w:szCs w:val="22"/>
          <w:lang w:val="ru-RU"/>
        </w:rPr>
        <w:t>наступание</w:t>
      </w:r>
      <w:proofErr w:type="spellEnd"/>
      <w:r w:rsidRPr="00C727F3">
        <w:rPr>
          <w:rFonts w:eastAsia="Calibri" w:cstheme="minorBidi"/>
          <w:color w:val="000000"/>
          <w:sz w:val="28"/>
          <w:szCs w:val="22"/>
          <w:lang w:val="ru-RU"/>
        </w:rPr>
        <w:t xml:space="preserve">» и «прыжковый бег», применять их в беге по пересечённой местности;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метание малого мяча на точность в неподвижную, качающуюся и катящуюся с разной скоростью мишень;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переход с передвижения попеременным </w:t>
      </w:r>
      <w:proofErr w:type="spellStart"/>
      <w:r w:rsidRPr="00C727F3">
        <w:rPr>
          <w:rFonts w:eastAsia="Calibri" w:cstheme="minorBidi"/>
          <w:color w:val="000000"/>
          <w:sz w:val="28"/>
          <w:szCs w:val="22"/>
          <w:lang w:val="ru-RU"/>
        </w:rPr>
        <w:t>двухшажным</w:t>
      </w:r>
      <w:proofErr w:type="spellEnd"/>
      <w:r w:rsidRPr="00C727F3">
        <w:rPr>
          <w:rFonts w:eastAsia="Calibri" w:cstheme="minorBidi"/>
          <w:color w:val="000000"/>
          <w:sz w:val="28"/>
          <w:szCs w:val="22"/>
          <w:lang w:val="ru-RU"/>
        </w:rPr>
        <w:t xml:space="preserve"> ходом на передвижение одновременным </w:t>
      </w:r>
      <w:proofErr w:type="spellStart"/>
      <w:r w:rsidRPr="00C727F3">
        <w:rPr>
          <w:rFonts w:eastAsia="Calibri" w:cstheme="minorBidi"/>
          <w:color w:val="000000"/>
          <w:sz w:val="28"/>
          <w:szCs w:val="22"/>
          <w:lang w:val="ru-RU"/>
        </w:rPr>
        <w:t>одношажным</w:t>
      </w:r>
      <w:proofErr w:type="spellEnd"/>
      <w:r w:rsidRPr="00C727F3">
        <w:rPr>
          <w:rFonts w:eastAsia="Calibri" w:cstheme="minorBidi"/>
          <w:color w:val="000000"/>
          <w:sz w:val="28"/>
          <w:szCs w:val="22"/>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демонстрировать и использовать технические действия спортивных игр: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777DD8">
      <w:pPr>
        <w:spacing w:line="264" w:lineRule="auto"/>
        <w:ind w:left="120"/>
        <w:jc w:val="both"/>
        <w:rPr>
          <w:rFonts w:ascii="Calibri" w:eastAsia="Calibri" w:hAnsi="Calibri"/>
          <w:sz w:val="22"/>
          <w:szCs w:val="22"/>
          <w:lang w:val="ru-RU"/>
        </w:rPr>
      </w:pPr>
      <w:r w:rsidRPr="00C727F3">
        <w:rPr>
          <w:rFonts w:eastAsia="Calibri" w:cstheme="minorBidi"/>
          <w:color w:val="000000"/>
          <w:sz w:val="28"/>
          <w:szCs w:val="22"/>
          <w:lang w:val="ru-RU"/>
        </w:rPr>
        <w:t xml:space="preserve">К концу обучения </w:t>
      </w:r>
      <w:r w:rsidRPr="00C727F3">
        <w:rPr>
          <w:rFonts w:eastAsia="Calibri" w:cstheme="minorBidi"/>
          <w:b/>
          <w:i/>
          <w:color w:val="000000"/>
          <w:sz w:val="28"/>
          <w:szCs w:val="22"/>
          <w:lang w:val="ru-RU"/>
        </w:rPr>
        <w:t>в 8 классе</w:t>
      </w:r>
      <w:r w:rsidRPr="00C727F3">
        <w:rPr>
          <w:rFonts w:eastAsia="Calibri" w:cstheme="minorBidi"/>
          <w:color w:val="000000"/>
          <w:sz w:val="28"/>
          <w:szCs w:val="22"/>
          <w:lang w:val="ru-RU"/>
        </w:rPr>
        <w:t xml:space="preserve"> обучающийся научится: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проводить занятия оздоровительной гимнастикой по коррекции индивидуальной формы осанки и избыточной массы тела;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выполнять передвижение на лыжах одновременным </w:t>
      </w:r>
      <w:proofErr w:type="spellStart"/>
      <w:r w:rsidRPr="00C727F3">
        <w:rPr>
          <w:rFonts w:eastAsia="Calibri" w:cstheme="minorBidi"/>
          <w:color w:val="000000"/>
          <w:sz w:val="28"/>
          <w:szCs w:val="22"/>
          <w:lang w:val="ru-RU"/>
        </w:rPr>
        <w:t>бесшажным</w:t>
      </w:r>
      <w:proofErr w:type="spellEnd"/>
      <w:r w:rsidRPr="00C727F3">
        <w:rPr>
          <w:rFonts w:eastAsia="Calibri" w:cstheme="minorBidi"/>
          <w:color w:val="000000"/>
          <w:sz w:val="28"/>
          <w:szCs w:val="22"/>
          <w:lang w:val="ru-RU"/>
        </w:rPr>
        <w:t xml:space="preserve"> ходом, переход с попеременного </w:t>
      </w:r>
      <w:proofErr w:type="spellStart"/>
      <w:r w:rsidRPr="00C727F3">
        <w:rPr>
          <w:rFonts w:eastAsia="Calibri" w:cstheme="minorBidi"/>
          <w:color w:val="000000"/>
          <w:sz w:val="28"/>
          <w:szCs w:val="22"/>
          <w:lang w:val="ru-RU"/>
        </w:rPr>
        <w:t>двухшажного</w:t>
      </w:r>
      <w:proofErr w:type="spellEnd"/>
      <w:r w:rsidRPr="00C727F3">
        <w:rPr>
          <w:rFonts w:eastAsia="Calibri" w:cstheme="minorBidi"/>
          <w:color w:val="000000"/>
          <w:sz w:val="28"/>
          <w:szCs w:val="22"/>
          <w:lang w:val="ru-RU"/>
        </w:rPr>
        <w:t xml:space="preserve"> хода на одновременный </w:t>
      </w:r>
      <w:proofErr w:type="spellStart"/>
      <w:r w:rsidRPr="00C727F3">
        <w:rPr>
          <w:rFonts w:eastAsia="Calibri" w:cstheme="minorBidi"/>
          <w:color w:val="000000"/>
          <w:sz w:val="28"/>
          <w:szCs w:val="22"/>
          <w:lang w:val="ru-RU"/>
        </w:rPr>
        <w:t>бесшажный</w:t>
      </w:r>
      <w:proofErr w:type="spellEnd"/>
      <w:r w:rsidRPr="00C727F3">
        <w:rPr>
          <w:rFonts w:eastAsia="Calibri" w:cstheme="minorBidi"/>
          <w:color w:val="000000"/>
          <w:sz w:val="28"/>
          <w:szCs w:val="22"/>
          <w:lang w:val="ru-RU"/>
        </w:rPr>
        <w:t xml:space="preserve"> ход, преодоление естественных препятствий на лыжах широким шагом, перешагиванием, </w:t>
      </w:r>
      <w:proofErr w:type="spellStart"/>
      <w:r w:rsidRPr="00C727F3">
        <w:rPr>
          <w:rFonts w:eastAsia="Calibri" w:cstheme="minorBidi"/>
          <w:color w:val="000000"/>
          <w:sz w:val="28"/>
          <w:szCs w:val="22"/>
          <w:lang w:val="ru-RU"/>
        </w:rPr>
        <w:t>перелазанием</w:t>
      </w:r>
      <w:proofErr w:type="spellEnd"/>
      <w:r w:rsidRPr="00C727F3">
        <w:rPr>
          <w:rFonts w:eastAsia="Calibri" w:cstheme="minorBidi"/>
          <w:color w:val="000000"/>
          <w:sz w:val="28"/>
          <w:szCs w:val="22"/>
          <w:lang w:val="ru-RU"/>
        </w:rPr>
        <w:t xml:space="preserve"> (для бесснежных районов – имитация передвижения);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соблюдать правила безопасности в бассейне при выполнении плавательных упражнений;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прыжки в воду со стартовой тумбы;</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технические элементы плавания кролем на груди в согласовании с дыханием;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демонстрировать и использовать технические действия спортивных игр: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B63A2" w:rsidRPr="00C727F3" w:rsidRDefault="001B63A2">
      <w:pPr>
        <w:spacing w:line="264" w:lineRule="auto"/>
        <w:ind w:left="120"/>
        <w:jc w:val="both"/>
        <w:rPr>
          <w:rFonts w:ascii="Calibri" w:eastAsia="Calibri" w:hAnsi="Calibri"/>
          <w:sz w:val="22"/>
          <w:szCs w:val="22"/>
          <w:lang w:val="ru-RU"/>
        </w:rPr>
      </w:pPr>
    </w:p>
    <w:p w:rsidR="001B63A2" w:rsidRPr="00C727F3" w:rsidRDefault="00777DD8">
      <w:pPr>
        <w:spacing w:line="264" w:lineRule="auto"/>
        <w:ind w:left="120"/>
        <w:jc w:val="both"/>
        <w:rPr>
          <w:rFonts w:ascii="Calibri" w:eastAsia="Calibri" w:hAnsi="Calibri"/>
          <w:sz w:val="22"/>
          <w:szCs w:val="22"/>
          <w:lang w:val="ru-RU"/>
        </w:rPr>
      </w:pPr>
      <w:r w:rsidRPr="00C727F3">
        <w:rPr>
          <w:rFonts w:eastAsia="Calibri" w:cstheme="minorBidi"/>
          <w:color w:val="000000"/>
          <w:sz w:val="28"/>
          <w:szCs w:val="22"/>
          <w:lang w:val="ru-RU"/>
        </w:rPr>
        <w:t xml:space="preserve">К концу обучения </w:t>
      </w:r>
      <w:r w:rsidRPr="00C727F3">
        <w:rPr>
          <w:rFonts w:eastAsia="Calibri" w:cstheme="minorBidi"/>
          <w:b/>
          <w:i/>
          <w:color w:val="000000"/>
          <w:sz w:val="28"/>
          <w:szCs w:val="22"/>
          <w:lang w:val="ru-RU"/>
        </w:rPr>
        <w:t>в 9 классе</w:t>
      </w:r>
      <w:r w:rsidRPr="00C727F3">
        <w:rPr>
          <w:rFonts w:eastAsia="Calibri" w:cstheme="minorBidi"/>
          <w:color w:val="000000"/>
          <w:sz w:val="28"/>
          <w:szCs w:val="22"/>
          <w:lang w:val="ru-RU"/>
        </w:rPr>
        <w:t xml:space="preserve"> обучающийся научится:</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объяснять понятие «профессионально-прикладная физическая культура»;</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lastRenderedPageBreak/>
        <w:t xml:space="preserve">измерять индивидуальные функциональные резервы организма с помощью проб Штанге, </w:t>
      </w:r>
      <w:proofErr w:type="spellStart"/>
      <w:r w:rsidRPr="00C727F3">
        <w:rPr>
          <w:rFonts w:eastAsia="Calibri" w:cstheme="minorBidi"/>
          <w:color w:val="000000"/>
          <w:sz w:val="28"/>
          <w:szCs w:val="22"/>
          <w:lang w:val="ru-RU"/>
        </w:rPr>
        <w:t>Генча</w:t>
      </w:r>
      <w:proofErr w:type="spellEnd"/>
      <w:r w:rsidRPr="00C727F3">
        <w:rPr>
          <w:rFonts w:eastAsia="Calibri" w:cstheme="minorBidi"/>
          <w:color w:val="000000"/>
          <w:sz w:val="28"/>
          <w:szCs w:val="22"/>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727F3">
        <w:rPr>
          <w:rFonts w:eastAsia="Calibri" w:cstheme="minorBidi"/>
          <w:color w:val="000000"/>
          <w:sz w:val="28"/>
          <w:szCs w:val="22"/>
          <w:lang w:val="ru-RU"/>
        </w:rPr>
        <w:t>размахиванияи</w:t>
      </w:r>
      <w:proofErr w:type="spellEnd"/>
      <w:r w:rsidRPr="00C727F3">
        <w:rPr>
          <w:rFonts w:eastAsia="Calibri" w:cstheme="minorBidi"/>
          <w:color w:val="000000"/>
          <w:sz w:val="28"/>
          <w:szCs w:val="22"/>
          <w:lang w:val="ru-RU"/>
        </w:rPr>
        <w:t xml:space="preserve"> соскока вперёд способом «прогнувшись» (юноши);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составлять и выполнять композицию упражнений </w:t>
      </w:r>
      <w:proofErr w:type="spellStart"/>
      <w:r w:rsidRPr="00C727F3">
        <w:rPr>
          <w:rFonts w:eastAsia="Calibri" w:cstheme="minorBidi"/>
          <w:color w:val="000000"/>
          <w:sz w:val="28"/>
          <w:szCs w:val="22"/>
          <w:lang w:val="ru-RU"/>
        </w:rPr>
        <w:t>черлидинга</w:t>
      </w:r>
      <w:proofErr w:type="spellEnd"/>
      <w:r w:rsidRPr="00C727F3">
        <w:rPr>
          <w:rFonts w:eastAsia="Calibri" w:cstheme="minorBidi"/>
          <w:color w:val="000000"/>
          <w:sz w:val="28"/>
          <w:szCs w:val="22"/>
          <w:lang w:val="ru-RU"/>
        </w:rPr>
        <w:t xml:space="preserve"> с построением пирамид, элементами </w:t>
      </w:r>
      <w:proofErr w:type="spellStart"/>
      <w:r w:rsidRPr="00C727F3">
        <w:rPr>
          <w:rFonts w:eastAsia="Calibri" w:cstheme="minorBidi"/>
          <w:color w:val="000000"/>
          <w:sz w:val="28"/>
          <w:szCs w:val="22"/>
          <w:lang w:val="ru-RU"/>
        </w:rPr>
        <w:t>степ-аэробики</w:t>
      </w:r>
      <w:proofErr w:type="spellEnd"/>
      <w:r w:rsidRPr="00C727F3">
        <w:rPr>
          <w:rFonts w:eastAsia="Calibri" w:cstheme="minorBidi"/>
          <w:color w:val="000000"/>
          <w:sz w:val="28"/>
          <w:szCs w:val="22"/>
          <w:lang w:val="ru-RU"/>
        </w:rPr>
        <w:t xml:space="preserve"> и акробатики (девушки);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соблюдать правила безопасности в бассейне при выполнении плавательных упражнений;</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повороты кувырком, маятником;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выполнять технические элементы брассом в согласовании с дыханием;</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B63A2" w:rsidRPr="00C727F3" w:rsidRDefault="00777DD8">
      <w:pPr>
        <w:spacing w:line="264" w:lineRule="auto"/>
        <w:ind w:firstLine="600"/>
        <w:jc w:val="both"/>
        <w:rPr>
          <w:rFonts w:ascii="Calibri" w:eastAsia="Calibri" w:hAnsi="Calibri"/>
          <w:sz w:val="22"/>
          <w:szCs w:val="22"/>
          <w:lang w:val="ru-RU"/>
        </w:rPr>
      </w:pPr>
      <w:r w:rsidRPr="00C727F3">
        <w:rPr>
          <w:rFonts w:eastAsia="Calibri" w:cstheme="minorBidi"/>
          <w:color w:val="000000"/>
          <w:sz w:val="28"/>
          <w:szCs w:val="22"/>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B63A2" w:rsidRPr="00C727F3" w:rsidRDefault="001B63A2">
      <w:pPr>
        <w:spacing w:line="276" w:lineRule="auto"/>
        <w:ind w:left="120"/>
        <w:rPr>
          <w:rFonts w:ascii="Calibri" w:eastAsia="Calibri" w:hAnsi="Calibri"/>
          <w:sz w:val="22"/>
          <w:szCs w:val="22"/>
          <w:lang w:val="ru-RU"/>
        </w:rPr>
      </w:pPr>
    </w:p>
    <w:p w:rsidR="001B63A2" w:rsidRPr="00C727F3" w:rsidRDefault="001B63A2">
      <w:pPr>
        <w:spacing w:after="200" w:line="276" w:lineRule="auto"/>
        <w:rPr>
          <w:rFonts w:ascii="Calibri" w:eastAsia="Calibri" w:hAnsi="Calibri"/>
          <w:sz w:val="22"/>
          <w:szCs w:val="22"/>
          <w:lang w:val="ru-RU"/>
        </w:rPr>
        <w:sectPr w:rsidR="001B63A2" w:rsidRPr="00C727F3">
          <w:pgSz w:w="11906" w:h="16383"/>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bookmarkStart w:id="20" w:name="block-25870717"/>
      <w:bookmarkEnd w:id="15"/>
      <w:r>
        <w:rPr>
          <w:rFonts w:eastAsia="Calibri" w:cstheme="minorBidi"/>
          <w:b/>
          <w:color w:val="000000"/>
          <w:sz w:val="28"/>
          <w:szCs w:val="22"/>
        </w:rPr>
        <w:lastRenderedPageBreak/>
        <w:t xml:space="preserve">ТЕМАТИЧЕСКОЕ ПЛАНИРОВАНИЕ </w:t>
      </w: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t xml:space="preserve"> 5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3C94">
        <w:trPr>
          <w:trHeight w:val="144"/>
        </w:trPr>
        <w:tc>
          <w:tcPr>
            <w:tcW w:w="51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994"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71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805"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rsidRPr="00AC330E">
        <w:trPr>
          <w:trHeight w:val="144"/>
        </w:trPr>
        <w:tc>
          <w:tcPr>
            <w:tcW w:w="0" w:type="auto"/>
            <w:gridSpan w:val="6"/>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b/>
                <w:color w:val="000000"/>
                <w:szCs w:val="22"/>
                <w:lang w:val="ru-RU"/>
              </w:rPr>
              <w:t>Раздел 1.Знания о физической культуре</w:t>
            </w: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2.Способы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Способы</w:t>
            </w:r>
            <w:proofErr w:type="spellEnd"/>
            <w:r>
              <w:rPr>
                <w:rFonts w:eastAsia="Calibri" w:cstheme="minorBidi"/>
                <w:color w:val="000000"/>
                <w:szCs w:val="22"/>
              </w:rPr>
              <w:t xml:space="preserve"> </w:t>
            </w:r>
            <w:proofErr w:type="spellStart"/>
            <w:r>
              <w:rPr>
                <w:rFonts w:eastAsia="Calibri" w:cstheme="minorBidi"/>
                <w:color w:val="000000"/>
                <w:szCs w:val="22"/>
              </w:rPr>
              <w:t>самостоятельной</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деятельности</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1.Физкультурно-оздоровительная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Физкультурно-оздоровительная</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деятельность</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2.Спортивно-оздоровительная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w:t>
            </w:r>
            <w:proofErr w:type="spellStart"/>
            <w:r>
              <w:rPr>
                <w:rFonts w:eastAsia="Calibri" w:cstheme="minorBidi"/>
                <w:color w:val="000000"/>
                <w:szCs w:val="22"/>
              </w:rPr>
              <w:t>модуль</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r>
              <w:rPr>
                <w:rFonts w:eastAsia="Calibri" w:cstheme="minorBidi"/>
                <w:color w:val="000000"/>
                <w:szCs w:val="22"/>
              </w:rPr>
              <w:t>")</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Лёгкая атлетика (модуль "Легкая атлетика")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Зимние виды спорта (модуль "Зимние виды спорта")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Спортивные игры. Баскетбол (модуль </w:t>
            </w:r>
            <w:r w:rsidRPr="00C727F3">
              <w:rPr>
                <w:rFonts w:eastAsia="Calibri" w:cstheme="minorBidi"/>
                <w:color w:val="000000"/>
                <w:szCs w:val="22"/>
                <w:lang w:val="ru-RU"/>
              </w:rPr>
              <w:lastRenderedPageBreak/>
              <w:t>"Спортивные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Волейбол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Футбол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59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6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3C94">
        <w:trPr>
          <w:trHeight w:val="144"/>
        </w:trPr>
        <w:tc>
          <w:tcPr>
            <w:tcW w:w="51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994"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71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805"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rsidRPr="00AC330E">
        <w:trPr>
          <w:trHeight w:val="144"/>
        </w:trPr>
        <w:tc>
          <w:tcPr>
            <w:tcW w:w="0" w:type="auto"/>
            <w:gridSpan w:val="6"/>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b/>
                <w:color w:val="000000"/>
                <w:szCs w:val="22"/>
                <w:lang w:val="ru-RU"/>
              </w:rPr>
              <w:t>Раздел 1.Знания о физической культуре</w:t>
            </w: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2.Способы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Способы</w:t>
            </w:r>
            <w:proofErr w:type="spellEnd"/>
            <w:r>
              <w:rPr>
                <w:rFonts w:eastAsia="Calibri" w:cstheme="minorBidi"/>
                <w:color w:val="000000"/>
                <w:szCs w:val="22"/>
              </w:rPr>
              <w:t xml:space="preserve"> </w:t>
            </w:r>
            <w:proofErr w:type="spellStart"/>
            <w:r>
              <w:rPr>
                <w:rFonts w:eastAsia="Calibri" w:cstheme="minorBidi"/>
                <w:color w:val="000000"/>
                <w:szCs w:val="22"/>
              </w:rPr>
              <w:t>самостоятельной</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деятельности</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1.Физкультурно-оздоровительная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Физкультурно-оздоровительная</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деятельность</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2.Спортивно-оздоровительная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w:t>
            </w:r>
            <w:proofErr w:type="spellStart"/>
            <w:r>
              <w:rPr>
                <w:rFonts w:eastAsia="Calibri" w:cstheme="minorBidi"/>
                <w:color w:val="000000"/>
                <w:szCs w:val="22"/>
              </w:rPr>
              <w:t>модуль</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r>
              <w:rPr>
                <w:rFonts w:eastAsia="Calibri" w:cstheme="minorBidi"/>
                <w:color w:val="000000"/>
                <w:szCs w:val="22"/>
              </w:rPr>
              <w:t>")</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Лёгкая атлетика (модуль "Легкая атлетика")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Зимние виды спорта (модуль "Зимние виды спорта")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7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Баскетбол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Волейбол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Футбол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59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3C94">
        <w:trPr>
          <w:trHeight w:val="144"/>
        </w:trPr>
        <w:tc>
          <w:tcPr>
            <w:tcW w:w="51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994"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71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805"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rsidRPr="00AC330E">
        <w:trPr>
          <w:trHeight w:val="144"/>
        </w:trPr>
        <w:tc>
          <w:tcPr>
            <w:tcW w:w="0" w:type="auto"/>
            <w:gridSpan w:val="6"/>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b/>
                <w:color w:val="000000"/>
                <w:szCs w:val="22"/>
                <w:lang w:val="ru-RU"/>
              </w:rPr>
              <w:t>Раздел 1.Знания о физической культуре</w:t>
            </w: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2.Способы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Способы</w:t>
            </w:r>
            <w:proofErr w:type="spellEnd"/>
            <w:r>
              <w:rPr>
                <w:rFonts w:eastAsia="Calibri" w:cstheme="minorBidi"/>
                <w:color w:val="000000"/>
                <w:szCs w:val="22"/>
              </w:rPr>
              <w:t xml:space="preserve"> </w:t>
            </w:r>
            <w:proofErr w:type="spellStart"/>
            <w:r>
              <w:rPr>
                <w:rFonts w:eastAsia="Calibri" w:cstheme="minorBidi"/>
                <w:color w:val="000000"/>
                <w:szCs w:val="22"/>
              </w:rPr>
              <w:t>самостоятельной</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деятельности</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1.Физкультурно-оздоровительная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Физкультурно-оздоровительная</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деятельность</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2.Спортивно-оздоровительная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w:t>
            </w:r>
            <w:proofErr w:type="spellStart"/>
            <w:r>
              <w:rPr>
                <w:rFonts w:eastAsia="Calibri" w:cstheme="minorBidi"/>
                <w:color w:val="000000"/>
                <w:szCs w:val="22"/>
              </w:rPr>
              <w:t>модуль</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r>
              <w:rPr>
                <w:rFonts w:eastAsia="Calibri" w:cstheme="minorBidi"/>
                <w:color w:val="000000"/>
                <w:szCs w:val="22"/>
              </w:rPr>
              <w:t>")</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Лёгкая атлетика (модуль "Легкая атлетика")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Зимние виды спорта (модуль "Зимние виды спорта")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Баскетбол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Волейбол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Футбол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9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59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3C94">
        <w:trPr>
          <w:trHeight w:val="144"/>
        </w:trPr>
        <w:tc>
          <w:tcPr>
            <w:tcW w:w="51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994"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71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805"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rsidRPr="00AC330E">
        <w:trPr>
          <w:trHeight w:val="144"/>
        </w:trPr>
        <w:tc>
          <w:tcPr>
            <w:tcW w:w="0" w:type="auto"/>
            <w:gridSpan w:val="6"/>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b/>
                <w:color w:val="000000"/>
                <w:szCs w:val="22"/>
                <w:lang w:val="ru-RU"/>
              </w:rPr>
              <w:t>Раздел 1.Знания о физической культуре</w:t>
            </w: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2.Способы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Способы</w:t>
            </w:r>
            <w:proofErr w:type="spellEnd"/>
            <w:r>
              <w:rPr>
                <w:rFonts w:eastAsia="Calibri" w:cstheme="minorBidi"/>
                <w:color w:val="000000"/>
                <w:szCs w:val="22"/>
              </w:rPr>
              <w:t xml:space="preserve"> </w:t>
            </w:r>
            <w:proofErr w:type="spellStart"/>
            <w:r>
              <w:rPr>
                <w:rFonts w:eastAsia="Calibri" w:cstheme="minorBidi"/>
                <w:color w:val="000000"/>
                <w:szCs w:val="22"/>
              </w:rPr>
              <w:t>самостоятельной</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деятельности</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1.Физкультурно-оздоровительная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Физкультурно-оздоровительная</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деятельность</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2.Спортивно-оздоровительная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w:t>
            </w:r>
            <w:proofErr w:type="spellStart"/>
            <w:r>
              <w:rPr>
                <w:rFonts w:eastAsia="Calibri" w:cstheme="minorBidi"/>
                <w:color w:val="000000"/>
                <w:szCs w:val="22"/>
              </w:rPr>
              <w:t>модуль</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r>
              <w:rPr>
                <w:rFonts w:eastAsia="Calibri" w:cstheme="minorBidi"/>
                <w:color w:val="000000"/>
                <w:szCs w:val="22"/>
              </w:rPr>
              <w:t>")</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Лёгкая атлетика (модуль "Легкая атлетика")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Зимние виды спорта (модуль "Зимние виды спорта")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9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Баскетбол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Волейбол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Футбол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59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63C94">
        <w:trPr>
          <w:trHeight w:val="144"/>
        </w:trPr>
        <w:tc>
          <w:tcPr>
            <w:tcW w:w="51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994"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71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805"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rsidRPr="00AC330E">
        <w:trPr>
          <w:trHeight w:val="144"/>
        </w:trPr>
        <w:tc>
          <w:tcPr>
            <w:tcW w:w="0" w:type="auto"/>
            <w:gridSpan w:val="6"/>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b/>
                <w:color w:val="000000"/>
                <w:szCs w:val="22"/>
                <w:lang w:val="ru-RU"/>
              </w:rPr>
              <w:t>Раздел 1.Знания о физической культуре</w:t>
            </w: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2.Способы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Способы</w:t>
            </w:r>
            <w:proofErr w:type="spellEnd"/>
            <w:r>
              <w:rPr>
                <w:rFonts w:eastAsia="Calibri" w:cstheme="minorBidi"/>
                <w:color w:val="000000"/>
                <w:szCs w:val="22"/>
              </w:rPr>
              <w:t xml:space="preserve"> </w:t>
            </w:r>
            <w:proofErr w:type="spellStart"/>
            <w:r>
              <w:rPr>
                <w:rFonts w:eastAsia="Calibri" w:cstheme="minorBidi"/>
                <w:color w:val="000000"/>
                <w:szCs w:val="22"/>
              </w:rPr>
              <w:t>самостоятельной</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деятельности</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1.Физкультурно-оздоровительная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Физкультурно-оздоровительная</w:t>
            </w:r>
            <w:proofErr w:type="spellEnd"/>
            <w:r>
              <w:rPr>
                <w:rFonts w:eastAsia="Calibri" w:cstheme="minorBidi"/>
                <w:color w:val="000000"/>
                <w:szCs w:val="22"/>
              </w:rPr>
              <w:t xml:space="preserve"> </w:t>
            </w:r>
            <w:proofErr w:type="spellStart"/>
            <w:r>
              <w:rPr>
                <w:rFonts w:eastAsia="Calibri" w:cstheme="minorBidi"/>
                <w:color w:val="000000"/>
                <w:szCs w:val="22"/>
              </w:rPr>
              <w:t>деятельность</w:t>
            </w:r>
            <w:proofErr w:type="spellEnd"/>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6"/>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2.Спортивно-оздоровительная </w:t>
            </w:r>
            <w:proofErr w:type="spellStart"/>
            <w:r>
              <w:rPr>
                <w:rFonts w:eastAsia="Calibri" w:cstheme="minorBidi"/>
                <w:b/>
                <w:color w:val="000000"/>
                <w:szCs w:val="22"/>
              </w:rPr>
              <w:t>деятельность</w:t>
            </w:r>
            <w:proofErr w:type="spellEnd"/>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w:t>
            </w:r>
            <w:proofErr w:type="spellStart"/>
            <w:r>
              <w:rPr>
                <w:rFonts w:eastAsia="Calibri" w:cstheme="minorBidi"/>
                <w:color w:val="000000"/>
                <w:szCs w:val="22"/>
              </w:rPr>
              <w:t>модуль</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r>
              <w:rPr>
                <w:rFonts w:eastAsia="Calibri" w:cstheme="minorBidi"/>
                <w:color w:val="000000"/>
                <w:szCs w:val="22"/>
              </w:rPr>
              <w:t>")</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Лёгкая атлетика (модуль "Легкая атлетика")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8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Зимние виды спорта (модуль "Зимние виды спорта")</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Баскетбол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9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Волейбол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Спортивные игры. Футбол (модуль "Спортивные игры")</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5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719" w:type="dxa"/>
            <w:tcMar>
              <w:top w:w="50" w:type="dxa"/>
              <w:left w:w="100" w:type="dxa"/>
            </w:tcMar>
            <w:vAlign w:val="center"/>
          </w:tcPr>
          <w:p w:rsidR="001B63A2" w:rsidRDefault="001B63A2">
            <w:pPr>
              <w:spacing w:line="276" w:lineRule="auto"/>
              <w:ind w:left="135"/>
              <w:jc w:val="center"/>
              <w:rPr>
                <w:rFonts w:ascii="Calibri" w:eastAsia="Calibri" w:hAnsi="Calibri"/>
                <w:sz w:val="22"/>
                <w:szCs w:val="22"/>
              </w:rPr>
            </w:pP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59 </w:t>
            </w:r>
          </w:p>
        </w:tc>
        <w:tc>
          <w:tcPr>
            <w:tcW w:w="0" w:type="auto"/>
            <w:gridSpan w:val="3"/>
            <w:tcMar>
              <w:top w:w="50" w:type="dxa"/>
              <w:left w:w="100" w:type="dxa"/>
            </w:tcMar>
            <w:vAlign w:val="center"/>
          </w:tcPr>
          <w:p w:rsidR="001B63A2" w:rsidRDefault="001B63A2">
            <w:pPr>
              <w:spacing w:after="200" w:line="276" w:lineRule="auto"/>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71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bookmarkStart w:id="21" w:name="block-25870719"/>
      <w:bookmarkEnd w:id="20"/>
      <w:r>
        <w:rPr>
          <w:rFonts w:eastAsia="Calibri" w:cstheme="minorBidi"/>
          <w:b/>
          <w:color w:val="000000"/>
          <w:sz w:val="28"/>
          <w:szCs w:val="22"/>
        </w:rPr>
        <w:lastRenderedPageBreak/>
        <w:t xml:space="preserve"> ПОУРОЧНОЕ ПЛАНИРОВАНИЕ </w:t>
      </w: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t xml:space="preserve"> 5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5"/>
        <w:gridCol w:w="4251"/>
        <w:gridCol w:w="1345"/>
        <w:gridCol w:w="1841"/>
        <w:gridCol w:w="1910"/>
        <w:gridCol w:w="1347"/>
        <w:gridCol w:w="2221"/>
      </w:tblGrid>
      <w:tr w:rsidR="00963C94">
        <w:trPr>
          <w:trHeight w:val="144"/>
        </w:trPr>
        <w:tc>
          <w:tcPr>
            <w:tcW w:w="41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64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20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2044"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88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595"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69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Физическая культура в основной школе</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Физическая культура и здоровый образ жизни человека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Олимпийские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древности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Режим</w:t>
            </w:r>
            <w:proofErr w:type="spellEnd"/>
            <w:r>
              <w:rPr>
                <w:rFonts w:eastAsia="Calibri" w:cstheme="minorBidi"/>
                <w:color w:val="000000"/>
                <w:szCs w:val="22"/>
              </w:rPr>
              <w:t xml:space="preserve"> </w:t>
            </w:r>
            <w:proofErr w:type="spellStart"/>
            <w:r>
              <w:rPr>
                <w:rFonts w:eastAsia="Calibri" w:cstheme="minorBidi"/>
                <w:color w:val="000000"/>
                <w:szCs w:val="22"/>
              </w:rPr>
              <w:t>дня</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Наблюдение</w:t>
            </w:r>
            <w:proofErr w:type="spellEnd"/>
            <w:r>
              <w:rPr>
                <w:rFonts w:eastAsia="Calibri" w:cstheme="minorBidi"/>
                <w:color w:val="000000"/>
                <w:szCs w:val="22"/>
              </w:rPr>
              <w:t xml:space="preserve"> </w:t>
            </w:r>
            <w:proofErr w:type="spellStart"/>
            <w:r>
              <w:rPr>
                <w:rFonts w:eastAsia="Calibri" w:cstheme="minorBidi"/>
                <w:color w:val="000000"/>
                <w:szCs w:val="22"/>
              </w:rPr>
              <w:t>за</w:t>
            </w:r>
            <w:proofErr w:type="spellEnd"/>
            <w:r>
              <w:rPr>
                <w:rFonts w:eastAsia="Calibri" w:cstheme="minorBidi"/>
                <w:color w:val="000000"/>
                <w:szCs w:val="22"/>
              </w:rPr>
              <w:t xml:space="preserve"> </w:t>
            </w:r>
            <w:proofErr w:type="spellStart"/>
            <w:r>
              <w:rPr>
                <w:rFonts w:eastAsia="Calibri" w:cstheme="minorBidi"/>
                <w:color w:val="000000"/>
                <w:szCs w:val="22"/>
              </w:rPr>
              <w:t>физическим</w:t>
            </w:r>
            <w:proofErr w:type="spellEnd"/>
            <w:r>
              <w:rPr>
                <w:rFonts w:eastAsia="Calibri" w:cstheme="minorBidi"/>
                <w:color w:val="000000"/>
                <w:szCs w:val="22"/>
              </w:rPr>
              <w:t xml:space="preserve"> </w:t>
            </w:r>
            <w:proofErr w:type="spellStart"/>
            <w:r>
              <w:rPr>
                <w:rFonts w:eastAsia="Calibri" w:cstheme="minorBidi"/>
                <w:color w:val="000000"/>
                <w:szCs w:val="22"/>
              </w:rPr>
              <w:t>развитием</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Определение</w:t>
            </w:r>
            <w:proofErr w:type="spellEnd"/>
            <w:r>
              <w:rPr>
                <w:rFonts w:eastAsia="Calibri" w:cstheme="minorBidi"/>
                <w:color w:val="000000"/>
                <w:szCs w:val="22"/>
              </w:rPr>
              <w:t xml:space="preserve"> </w:t>
            </w:r>
            <w:proofErr w:type="spellStart"/>
            <w:r>
              <w:rPr>
                <w:rFonts w:eastAsia="Calibri" w:cstheme="minorBidi"/>
                <w:color w:val="000000"/>
                <w:szCs w:val="22"/>
              </w:rPr>
              <w:t>состояния</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7</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утренней</w:t>
            </w:r>
            <w:proofErr w:type="spellEnd"/>
            <w:r>
              <w:rPr>
                <w:rFonts w:eastAsia="Calibri" w:cstheme="minorBidi"/>
                <w:color w:val="000000"/>
                <w:szCs w:val="22"/>
              </w:rPr>
              <w:t xml:space="preserve"> </w:t>
            </w:r>
            <w:proofErr w:type="spellStart"/>
            <w:r>
              <w:rPr>
                <w:rFonts w:eastAsia="Calibri" w:cstheme="minorBidi"/>
                <w:color w:val="000000"/>
                <w:szCs w:val="22"/>
              </w:rPr>
              <w:t>зарядки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8</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развитие</w:t>
            </w:r>
            <w:proofErr w:type="spellEnd"/>
            <w:r>
              <w:rPr>
                <w:rFonts w:eastAsia="Calibri" w:cstheme="minorBidi"/>
                <w:color w:val="000000"/>
                <w:szCs w:val="22"/>
              </w:rPr>
              <w:t xml:space="preserve"> </w:t>
            </w:r>
            <w:proofErr w:type="spellStart"/>
            <w:r>
              <w:rPr>
                <w:rFonts w:eastAsia="Calibri" w:cstheme="minorBidi"/>
                <w:color w:val="000000"/>
                <w:szCs w:val="22"/>
              </w:rPr>
              <w:t>гибкости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9</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развитие</w:t>
            </w:r>
            <w:proofErr w:type="spellEnd"/>
            <w:r>
              <w:rPr>
                <w:rFonts w:eastAsia="Calibri" w:cstheme="minorBidi"/>
                <w:color w:val="000000"/>
                <w:szCs w:val="22"/>
              </w:rPr>
              <w:t xml:space="preserve"> </w:t>
            </w:r>
            <w:proofErr w:type="spellStart"/>
            <w:r>
              <w:rPr>
                <w:rFonts w:eastAsia="Calibri" w:cstheme="minorBidi"/>
                <w:color w:val="000000"/>
                <w:szCs w:val="22"/>
              </w:rPr>
              <w:t>координации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10</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Кувырок вперёд и назад в группировке</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Кувырок</w:t>
            </w:r>
            <w:proofErr w:type="spellEnd"/>
            <w:r>
              <w:rPr>
                <w:rFonts w:eastAsia="Calibri" w:cstheme="minorBidi"/>
                <w:color w:val="000000"/>
                <w:szCs w:val="22"/>
              </w:rPr>
              <w:t xml:space="preserve"> </w:t>
            </w:r>
            <w:proofErr w:type="spellStart"/>
            <w:r>
              <w:rPr>
                <w:rFonts w:eastAsia="Calibri" w:cstheme="minorBidi"/>
                <w:color w:val="000000"/>
                <w:szCs w:val="22"/>
              </w:rPr>
              <w:t>вперёд</w:t>
            </w:r>
            <w:proofErr w:type="spellEnd"/>
            <w:r>
              <w:rPr>
                <w:rFonts w:eastAsia="Calibri" w:cstheme="minorBidi"/>
                <w:color w:val="000000"/>
                <w:szCs w:val="22"/>
              </w:rPr>
              <w:t xml:space="preserve"> </w:t>
            </w:r>
            <w:proofErr w:type="spellStart"/>
            <w:r>
              <w:rPr>
                <w:rFonts w:eastAsia="Calibri" w:cstheme="minorBidi"/>
                <w:color w:val="000000"/>
                <w:szCs w:val="22"/>
              </w:rPr>
              <w:t>ноги</w:t>
            </w:r>
            <w:proofErr w:type="spellEnd"/>
            <w:r>
              <w:rPr>
                <w:rFonts w:eastAsia="Calibri" w:cstheme="minorBidi"/>
                <w:color w:val="000000"/>
                <w:szCs w:val="22"/>
              </w:rPr>
              <w:t xml:space="preserve"> «</w:t>
            </w:r>
            <w:proofErr w:type="spellStart"/>
            <w:r>
              <w:rPr>
                <w:rFonts w:eastAsia="Calibri" w:cstheme="minorBidi"/>
                <w:color w:val="000000"/>
                <w:szCs w:val="22"/>
              </w:rPr>
              <w:t>скрестно</w:t>
            </w:r>
            <w:proofErr w:type="spellEnd"/>
            <w:r>
              <w:rPr>
                <w:rFonts w:eastAsia="Calibri" w:cstheme="minorBidi"/>
                <w:color w:val="000000"/>
                <w:szCs w:val="22"/>
              </w:rPr>
              <w:t>»</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12</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Кувырок назад из стойки на лопатках</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13</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Опорные</w:t>
            </w:r>
            <w:proofErr w:type="spellEnd"/>
            <w:r>
              <w:rPr>
                <w:rFonts w:eastAsia="Calibri" w:cstheme="minorBidi"/>
                <w:color w:val="000000"/>
                <w:szCs w:val="22"/>
              </w:rPr>
              <w:t xml:space="preserve"> </w:t>
            </w:r>
            <w:proofErr w:type="spellStart"/>
            <w:r>
              <w:rPr>
                <w:rFonts w:eastAsia="Calibri" w:cstheme="minorBidi"/>
                <w:color w:val="000000"/>
                <w:szCs w:val="22"/>
              </w:rPr>
              <w:t>прыжки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14</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Опорные</w:t>
            </w:r>
            <w:proofErr w:type="spellEnd"/>
            <w:r>
              <w:rPr>
                <w:rFonts w:eastAsia="Calibri" w:cstheme="minorBidi"/>
                <w:color w:val="000000"/>
                <w:szCs w:val="22"/>
              </w:rPr>
              <w:t xml:space="preserve"> </w:t>
            </w:r>
            <w:proofErr w:type="spellStart"/>
            <w:r>
              <w:rPr>
                <w:rFonts w:eastAsia="Calibri" w:cstheme="minorBidi"/>
                <w:color w:val="000000"/>
                <w:szCs w:val="22"/>
              </w:rPr>
              <w:t>прыжки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15</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длинные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16</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длинные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17</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короткие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18</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короткие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19</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Прыжок в длину с разбега способом «согнув ноги»</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20</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Прыжок в длину с разбега способом «согнув ноги»</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Метание малого мяча в неподвижную мишень</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Метание малого мяча на дальность</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Передвижение на лыжах попеременным </w:t>
            </w:r>
            <w:proofErr w:type="spellStart"/>
            <w:r w:rsidRPr="00C727F3">
              <w:rPr>
                <w:rFonts w:eastAsia="Calibri" w:cstheme="minorBidi"/>
                <w:color w:val="000000"/>
                <w:szCs w:val="22"/>
                <w:lang w:val="ru-RU"/>
              </w:rPr>
              <w:t>двухшажным</w:t>
            </w:r>
            <w:proofErr w:type="spellEnd"/>
            <w:r w:rsidRPr="00C727F3">
              <w:rPr>
                <w:rFonts w:eastAsia="Calibri" w:cstheme="minorBidi"/>
                <w:color w:val="000000"/>
                <w:szCs w:val="22"/>
                <w:lang w:val="ru-RU"/>
              </w:rPr>
              <w:t xml:space="preserve"> ходом</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Передвижение на лыжах попеременным </w:t>
            </w:r>
            <w:proofErr w:type="spellStart"/>
            <w:r w:rsidRPr="00C727F3">
              <w:rPr>
                <w:rFonts w:eastAsia="Calibri" w:cstheme="minorBidi"/>
                <w:color w:val="000000"/>
                <w:szCs w:val="22"/>
                <w:lang w:val="ru-RU"/>
              </w:rPr>
              <w:t>двухшажным</w:t>
            </w:r>
            <w:proofErr w:type="spellEnd"/>
            <w:r w:rsidRPr="00C727F3">
              <w:rPr>
                <w:rFonts w:eastAsia="Calibri" w:cstheme="minorBidi"/>
                <w:color w:val="000000"/>
                <w:szCs w:val="22"/>
                <w:lang w:val="ru-RU"/>
              </w:rPr>
              <w:t xml:space="preserve"> ходом</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25</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Повороты на лыжах способом переступания</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Повороты на лыжах способом переступания</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Подъём в горку на лыжах способом «лесенка»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28</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Подъём в горку на лыжах способом «лесенка»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29</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Спуск на лыжах с пологого склона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30</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Спуск на лыжах с пологого склона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31</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Преодоление небольших препятствий при спуске с пологого склона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32</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Преодоление небольших препятствий </w:t>
            </w:r>
            <w:r w:rsidRPr="00C727F3">
              <w:rPr>
                <w:rFonts w:eastAsia="Calibri" w:cstheme="minorBidi"/>
                <w:color w:val="000000"/>
                <w:szCs w:val="22"/>
                <w:lang w:val="ru-RU"/>
              </w:rPr>
              <w:lastRenderedPageBreak/>
              <w:t>при спуске с пологого склона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33</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Техника</w:t>
            </w:r>
            <w:proofErr w:type="spellEnd"/>
            <w:r>
              <w:rPr>
                <w:rFonts w:eastAsia="Calibri" w:cstheme="minorBidi"/>
                <w:color w:val="000000"/>
                <w:szCs w:val="22"/>
              </w:rPr>
              <w:t xml:space="preserve"> </w:t>
            </w:r>
            <w:proofErr w:type="spellStart"/>
            <w:r>
              <w:rPr>
                <w:rFonts w:eastAsia="Calibri" w:cstheme="minorBidi"/>
                <w:color w:val="000000"/>
                <w:szCs w:val="22"/>
              </w:rPr>
              <w:t>ловли</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34</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Техника</w:t>
            </w:r>
            <w:proofErr w:type="spellEnd"/>
            <w:r>
              <w:rPr>
                <w:rFonts w:eastAsia="Calibri" w:cstheme="minorBidi"/>
                <w:color w:val="000000"/>
                <w:szCs w:val="22"/>
              </w:rPr>
              <w:t xml:space="preserve"> </w:t>
            </w:r>
            <w:proofErr w:type="spellStart"/>
            <w:r>
              <w:rPr>
                <w:rFonts w:eastAsia="Calibri" w:cstheme="minorBidi"/>
                <w:color w:val="000000"/>
                <w:szCs w:val="22"/>
              </w:rPr>
              <w:t>передачи</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35</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Техника</w:t>
            </w:r>
            <w:proofErr w:type="spellEnd"/>
            <w:r>
              <w:rPr>
                <w:rFonts w:eastAsia="Calibri" w:cstheme="minorBidi"/>
                <w:color w:val="000000"/>
                <w:szCs w:val="22"/>
              </w:rPr>
              <w:t xml:space="preserve"> </w:t>
            </w:r>
            <w:proofErr w:type="spellStart"/>
            <w:r>
              <w:rPr>
                <w:rFonts w:eastAsia="Calibri" w:cstheme="minorBidi"/>
                <w:color w:val="000000"/>
                <w:szCs w:val="22"/>
              </w:rPr>
              <w:t>передачи</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36</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Ведение мяча стоя на месте</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37</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Ведение</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r>
              <w:rPr>
                <w:rFonts w:eastAsia="Calibri" w:cstheme="minorBidi"/>
                <w:color w:val="000000"/>
                <w:szCs w:val="22"/>
              </w:rPr>
              <w:t xml:space="preserve"> в </w:t>
            </w:r>
            <w:proofErr w:type="spellStart"/>
            <w:r>
              <w:rPr>
                <w:rFonts w:eastAsia="Calibri" w:cstheme="minorBidi"/>
                <w:color w:val="000000"/>
                <w:szCs w:val="22"/>
              </w:rPr>
              <w:t>движении</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38</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баскетбольного мяча в корзину двумя руками от груди с места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39</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баскетбольного мяча в корзину двумя руками от груди с места</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40</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с </w:t>
            </w:r>
            <w:proofErr w:type="spellStart"/>
            <w:r>
              <w:rPr>
                <w:rFonts w:eastAsia="Calibri" w:cstheme="minorBidi"/>
                <w:color w:val="000000"/>
                <w:szCs w:val="22"/>
              </w:rPr>
              <w:t>мячом</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41</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Прямая</w:t>
            </w:r>
            <w:proofErr w:type="spellEnd"/>
            <w:r>
              <w:rPr>
                <w:rFonts w:eastAsia="Calibri" w:cstheme="minorBidi"/>
                <w:color w:val="000000"/>
                <w:szCs w:val="22"/>
              </w:rPr>
              <w:t xml:space="preserve"> </w:t>
            </w:r>
            <w:proofErr w:type="spellStart"/>
            <w:r>
              <w:rPr>
                <w:rFonts w:eastAsia="Calibri" w:cstheme="minorBidi"/>
                <w:color w:val="000000"/>
                <w:szCs w:val="22"/>
              </w:rPr>
              <w:t>нижняя</w:t>
            </w:r>
            <w:proofErr w:type="spellEnd"/>
            <w:r>
              <w:rPr>
                <w:rFonts w:eastAsia="Calibri" w:cstheme="minorBidi"/>
                <w:color w:val="000000"/>
                <w:szCs w:val="22"/>
              </w:rPr>
              <w:t xml:space="preserve"> </w:t>
            </w:r>
            <w:proofErr w:type="spellStart"/>
            <w:r>
              <w:rPr>
                <w:rFonts w:eastAsia="Calibri" w:cstheme="minorBidi"/>
                <w:color w:val="000000"/>
                <w:szCs w:val="22"/>
              </w:rPr>
              <w:t>подача</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42</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Прямая</w:t>
            </w:r>
            <w:proofErr w:type="spellEnd"/>
            <w:r>
              <w:rPr>
                <w:rFonts w:eastAsia="Calibri" w:cstheme="minorBidi"/>
                <w:color w:val="000000"/>
                <w:szCs w:val="22"/>
              </w:rPr>
              <w:t xml:space="preserve"> </w:t>
            </w:r>
            <w:proofErr w:type="spellStart"/>
            <w:r>
              <w:rPr>
                <w:rFonts w:eastAsia="Calibri" w:cstheme="minorBidi"/>
                <w:color w:val="000000"/>
                <w:szCs w:val="22"/>
              </w:rPr>
              <w:t>нижняя</w:t>
            </w:r>
            <w:proofErr w:type="spellEnd"/>
            <w:r>
              <w:rPr>
                <w:rFonts w:eastAsia="Calibri" w:cstheme="minorBidi"/>
                <w:color w:val="000000"/>
                <w:szCs w:val="22"/>
              </w:rPr>
              <w:t xml:space="preserve"> </w:t>
            </w:r>
            <w:proofErr w:type="spellStart"/>
            <w:r>
              <w:rPr>
                <w:rFonts w:eastAsia="Calibri" w:cstheme="minorBidi"/>
                <w:color w:val="000000"/>
                <w:szCs w:val="22"/>
              </w:rPr>
              <w:t>подача</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43</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 и передача мяча снизу</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44</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 и передача мяча сверху</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45</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 и передача мяча сверху</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46</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с </w:t>
            </w:r>
            <w:proofErr w:type="spellStart"/>
            <w:r>
              <w:rPr>
                <w:rFonts w:eastAsia="Calibri" w:cstheme="minorBidi"/>
                <w:color w:val="000000"/>
                <w:szCs w:val="22"/>
              </w:rPr>
              <w:t>мячом</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47</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с </w:t>
            </w:r>
            <w:proofErr w:type="spellStart"/>
            <w:r>
              <w:rPr>
                <w:rFonts w:eastAsia="Calibri" w:cstheme="minorBidi"/>
                <w:color w:val="000000"/>
                <w:szCs w:val="22"/>
              </w:rPr>
              <w:t>мячом</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48</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Технические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с </w:t>
            </w:r>
            <w:proofErr w:type="spellStart"/>
            <w:r>
              <w:rPr>
                <w:rFonts w:eastAsia="Calibri" w:cstheme="minorBidi"/>
                <w:color w:val="000000"/>
                <w:szCs w:val="22"/>
              </w:rPr>
              <w:t>мячом</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49</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Удар по мячу внутренней стороной стопы</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50</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Удар по мячу внутренней стороной стопы</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51</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Остановка катящегося мяча внутренней стороной стопы</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52</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Остановка катящегося мяча внутренней стороной стопы</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53</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Ведение футбольного мяча «по прямой»</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54</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Ведение футбольного мяча «по прямой»</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55</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Ведение футбольного мяча «по кругу»</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56</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Ведение футбольного мяча «по кругу»</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57</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Ведение</w:t>
            </w:r>
            <w:proofErr w:type="spellEnd"/>
            <w:r>
              <w:rPr>
                <w:rFonts w:eastAsia="Calibri" w:cstheme="minorBidi"/>
                <w:color w:val="000000"/>
                <w:szCs w:val="22"/>
              </w:rPr>
              <w:t xml:space="preserve"> </w:t>
            </w:r>
            <w:proofErr w:type="spellStart"/>
            <w:r>
              <w:rPr>
                <w:rFonts w:eastAsia="Calibri" w:cstheme="minorBidi"/>
                <w:color w:val="000000"/>
                <w:szCs w:val="22"/>
              </w:rPr>
              <w:t>футбольного</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r>
              <w:rPr>
                <w:rFonts w:eastAsia="Calibri" w:cstheme="minorBidi"/>
                <w:color w:val="000000"/>
                <w:szCs w:val="22"/>
              </w:rPr>
              <w:t xml:space="preserve"> «</w:t>
            </w:r>
            <w:proofErr w:type="spellStart"/>
            <w:r>
              <w:rPr>
                <w:rFonts w:eastAsia="Calibri" w:cstheme="minorBidi"/>
                <w:color w:val="000000"/>
                <w:szCs w:val="22"/>
              </w:rPr>
              <w:t>змейкой</w:t>
            </w:r>
            <w:proofErr w:type="spellEnd"/>
            <w:r>
              <w:rPr>
                <w:rFonts w:eastAsia="Calibri" w:cstheme="minorBidi"/>
                <w:color w:val="000000"/>
                <w:szCs w:val="22"/>
              </w:rPr>
              <w:t>»</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58</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Обводка</w:t>
            </w:r>
            <w:proofErr w:type="spellEnd"/>
            <w:r>
              <w:rPr>
                <w:rFonts w:eastAsia="Calibri" w:cstheme="minorBidi"/>
                <w:color w:val="000000"/>
                <w:szCs w:val="22"/>
              </w:rPr>
              <w:t xml:space="preserve"> </w:t>
            </w:r>
            <w:proofErr w:type="spellStart"/>
            <w:r>
              <w:rPr>
                <w:rFonts w:eastAsia="Calibri" w:cstheme="minorBidi"/>
                <w:color w:val="000000"/>
                <w:szCs w:val="22"/>
              </w:rPr>
              <w:t>мячом</w:t>
            </w:r>
            <w:proofErr w:type="spellEnd"/>
            <w:r>
              <w:rPr>
                <w:rFonts w:eastAsia="Calibri" w:cstheme="minorBidi"/>
                <w:color w:val="000000"/>
                <w:szCs w:val="22"/>
              </w:rPr>
              <w:t xml:space="preserve"> </w:t>
            </w:r>
            <w:proofErr w:type="spellStart"/>
            <w:r>
              <w:rPr>
                <w:rFonts w:eastAsia="Calibri" w:cstheme="minorBidi"/>
                <w:color w:val="000000"/>
                <w:szCs w:val="22"/>
              </w:rPr>
              <w:t>ориентиров</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59</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ТБ на уроках при подготовке к ГТО. ЗОЖ. </w:t>
            </w:r>
            <w:proofErr w:type="spellStart"/>
            <w:r>
              <w:rPr>
                <w:rFonts w:eastAsia="Calibri" w:cstheme="minorBidi"/>
                <w:color w:val="000000"/>
                <w:szCs w:val="22"/>
              </w:rPr>
              <w:t>Первая</w:t>
            </w:r>
            <w:proofErr w:type="spellEnd"/>
            <w:r>
              <w:rPr>
                <w:rFonts w:eastAsia="Calibri" w:cstheme="minorBidi"/>
                <w:color w:val="000000"/>
                <w:szCs w:val="22"/>
              </w:rPr>
              <w:t xml:space="preserve"> </w:t>
            </w:r>
            <w:proofErr w:type="spellStart"/>
            <w:r>
              <w:rPr>
                <w:rFonts w:eastAsia="Calibri" w:cstheme="minorBidi"/>
                <w:color w:val="000000"/>
                <w:szCs w:val="22"/>
              </w:rPr>
              <w:t>помощь</w:t>
            </w:r>
            <w:proofErr w:type="spellEnd"/>
            <w:r>
              <w:rPr>
                <w:rFonts w:eastAsia="Calibri" w:cstheme="minorBidi"/>
                <w:color w:val="000000"/>
                <w:szCs w:val="22"/>
              </w:rPr>
              <w:t xml:space="preserve"> </w:t>
            </w:r>
            <w:proofErr w:type="spellStart"/>
            <w:r>
              <w:rPr>
                <w:rFonts w:eastAsia="Calibri" w:cstheme="minorBidi"/>
                <w:color w:val="000000"/>
                <w:szCs w:val="22"/>
              </w:rPr>
              <w:t>при</w:t>
            </w:r>
            <w:proofErr w:type="spellEnd"/>
            <w:r>
              <w:rPr>
                <w:rFonts w:eastAsia="Calibri" w:cstheme="minorBidi"/>
                <w:color w:val="000000"/>
                <w:szCs w:val="22"/>
              </w:rPr>
              <w:t xml:space="preserve"> </w:t>
            </w:r>
            <w:proofErr w:type="spellStart"/>
            <w:r>
              <w:rPr>
                <w:rFonts w:eastAsia="Calibri" w:cstheme="minorBidi"/>
                <w:color w:val="000000"/>
                <w:szCs w:val="22"/>
              </w:rPr>
              <w:t>травмах</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60</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Бег на 30м. </w:t>
            </w:r>
            <w:proofErr w:type="spellStart"/>
            <w:r>
              <w:rPr>
                <w:rFonts w:eastAsia="Calibri" w:cstheme="minorBidi"/>
                <w:color w:val="000000"/>
                <w:szCs w:val="22"/>
              </w:rPr>
              <w:t>Эстафеты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61</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1000м</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62</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Бег на лыжах 1 км. </w:t>
            </w:r>
            <w:proofErr w:type="spellStart"/>
            <w:r>
              <w:rPr>
                <w:rFonts w:eastAsia="Calibri" w:cstheme="minorBidi"/>
                <w:color w:val="000000"/>
                <w:szCs w:val="22"/>
              </w:rPr>
              <w:t>Эстафеты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63</w:t>
            </w:r>
          </w:p>
        </w:tc>
        <w:tc>
          <w:tcPr>
            <w:tcW w:w="2640"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Правила и техника выполнения норматива комплекса ГТО: Подтягивание из виса на высокой </w:t>
            </w:r>
            <w:r w:rsidRPr="00C727F3">
              <w:rPr>
                <w:rFonts w:eastAsia="Calibri" w:cstheme="minorBidi"/>
                <w:color w:val="000000"/>
                <w:szCs w:val="22"/>
                <w:lang w:val="ru-RU"/>
              </w:rPr>
              <w:lastRenderedPageBreak/>
              <w:t>перекладине – мальчики. Сгибание и разгибание рук в упоре лежа на полу. Эстафеты</w:t>
            </w:r>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64</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eastAsia="Calibri" w:cstheme="minorBidi"/>
                <w:color w:val="000000"/>
                <w:szCs w:val="22"/>
              </w:rPr>
              <w:t>Эстафеты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65</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66</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67</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Метание мяча весом 150г.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1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68</w:t>
            </w:r>
          </w:p>
        </w:tc>
        <w:tc>
          <w:tcPr>
            <w:tcW w:w="2640"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Челночный бег 3*10м. </w:t>
            </w:r>
            <w:proofErr w:type="spellStart"/>
            <w:r>
              <w:rPr>
                <w:rFonts w:eastAsia="Calibri" w:cstheme="minorBidi"/>
                <w:color w:val="000000"/>
                <w:szCs w:val="22"/>
              </w:rPr>
              <w:t>Эстафеты</w:t>
            </w:r>
            <w:proofErr w:type="spellEnd"/>
          </w:p>
        </w:tc>
        <w:tc>
          <w:tcPr>
            <w:tcW w:w="88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06"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44"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3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59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9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6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7"/>
        <w:gridCol w:w="1321"/>
        <w:gridCol w:w="1841"/>
        <w:gridCol w:w="1910"/>
        <w:gridCol w:w="1347"/>
        <w:gridCol w:w="2221"/>
      </w:tblGrid>
      <w:tr w:rsidR="00963C94">
        <w:trPr>
          <w:trHeight w:val="144"/>
        </w:trPr>
        <w:tc>
          <w:tcPr>
            <w:tcW w:w="40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9"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86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573"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66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Возрождение</w:t>
            </w:r>
            <w:proofErr w:type="spellEnd"/>
            <w:r>
              <w:rPr>
                <w:rFonts w:eastAsia="Calibri" w:cstheme="minorBidi"/>
                <w:color w:val="000000"/>
                <w:szCs w:val="22"/>
              </w:rPr>
              <w:t xml:space="preserve"> </w:t>
            </w:r>
            <w:proofErr w:type="spellStart"/>
            <w:r>
              <w:rPr>
                <w:rFonts w:eastAsia="Calibri" w:cstheme="minorBidi"/>
                <w:color w:val="000000"/>
                <w:szCs w:val="22"/>
              </w:rPr>
              <w:t>Олимпийских</w:t>
            </w:r>
            <w:proofErr w:type="spellEnd"/>
            <w:r>
              <w:rPr>
                <w:rFonts w:eastAsia="Calibri" w:cstheme="minorBidi"/>
                <w:color w:val="000000"/>
                <w:szCs w:val="22"/>
              </w:rPr>
              <w:t xml:space="preserve"> </w:t>
            </w:r>
            <w:proofErr w:type="spellStart"/>
            <w:r>
              <w:rPr>
                <w:rFonts w:eastAsia="Calibri" w:cstheme="minorBidi"/>
                <w:color w:val="000000"/>
                <w:szCs w:val="22"/>
              </w:rPr>
              <w:t>игр</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Символика и ритуалы Олимпийских игр</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История первых Олимпийских игр современности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r>
              <w:rPr>
                <w:rFonts w:eastAsia="Calibri" w:cstheme="minorBidi"/>
                <w:color w:val="000000"/>
                <w:szCs w:val="22"/>
              </w:rPr>
              <w:t xml:space="preserve"> </w:t>
            </w:r>
            <w:proofErr w:type="spellStart"/>
            <w:r>
              <w:rPr>
                <w:rFonts w:eastAsia="Calibri" w:cstheme="minorBidi"/>
                <w:color w:val="000000"/>
                <w:szCs w:val="22"/>
              </w:rPr>
              <w:t>человека</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Основные</w:t>
            </w:r>
            <w:proofErr w:type="spellEnd"/>
            <w:r>
              <w:rPr>
                <w:rFonts w:eastAsia="Calibri" w:cstheme="minorBidi"/>
                <w:color w:val="000000"/>
                <w:szCs w:val="22"/>
              </w:rPr>
              <w:t xml:space="preserve"> </w:t>
            </w:r>
            <w:proofErr w:type="spellStart"/>
            <w:r>
              <w:rPr>
                <w:rFonts w:eastAsia="Calibri" w:cstheme="minorBidi"/>
                <w:color w:val="000000"/>
                <w:szCs w:val="22"/>
              </w:rPr>
              <w:t>показатели</w:t>
            </w:r>
            <w:proofErr w:type="spellEnd"/>
            <w:r>
              <w:rPr>
                <w:rFonts w:eastAsia="Calibri" w:cstheme="minorBidi"/>
                <w:color w:val="000000"/>
                <w:szCs w:val="22"/>
              </w:rPr>
              <w:t xml:space="preserve">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нагрузки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для</w:t>
            </w:r>
            <w:proofErr w:type="spellEnd"/>
            <w:r>
              <w:rPr>
                <w:rFonts w:eastAsia="Calibri" w:cstheme="minorBidi"/>
                <w:color w:val="000000"/>
                <w:szCs w:val="22"/>
              </w:rPr>
              <w:t xml:space="preserve"> </w:t>
            </w:r>
            <w:proofErr w:type="spellStart"/>
            <w:r>
              <w:rPr>
                <w:rFonts w:eastAsia="Calibri" w:cstheme="minorBidi"/>
                <w:color w:val="000000"/>
                <w:szCs w:val="22"/>
              </w:rPr>
              <w:t>коррекции</w:t>
            </w:r>
            <w:proofErr w:type="spellEnd"/>
            <w:r>
              <w:rPr>
                <w:rFonts w:eastAsia="Calibri" w:cstheme="minorBidi"/>
                <w:color w:val="000000"/>
                <w:szCs w:val="22"/>
              </w:rPr>
              <w:t xml:space="preserve"> </w:t>
            </w:r>
            <w:proofErr w:type="spellStart"/>
            <w:r>
              <w:rPr>
                <w:rFonts w:eastAsia="Calibri" w:cstheme="minorBidi"/>
                <w:color w:val="000000"/>
                <w:szCs w:val="22"/>
              </w:rPr>
              <w:t>телосложения</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для профилактики нарушения зрения</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для профилактики нарушений осанки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Акробатические</w:t>
            </w:r>
            <w:proofErr w:type="spellEnd"/>
            <w:r>
              <w:rPr>
                <w:rFonts w:eastAsia="Calibri" w:cstheme="minorBidi"/>
                <w:color w:val="000000"/>
                <w:szCs w:val="22"/>
              </w:rPr>
              <w:t xml:space="preserve"> </w:t>
            </w:r>
            <w:proofErr w:type="spellStart"/>
            <w:r>
              <w:rPr>
                <w:rFonts w:eastAsia="Calibri" w:cstheme="minorBidi"/>
                <w:color w:val="000000"/>
                <w:szCs w:val="22"/>
              </w:rPr>
              <w:t>комбинации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Опорные прыжки через гимнастического козла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Опорные прыжки через гимнастического козла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13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Опорные прыжки через гимнастического козла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на невысокой гимнастической перекладине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на невысокой гимнастической перекладине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Лазание по канату в три приема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Лазание по канату в три приема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Старт с опорой на одну руку с последующим ускорением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Спринтерский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Спринтерский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Гладкий</w:t>
            </w:r>
            <w:proofErr w:type="spellEnd"/>
            <w:r>
              <w:rPr>
                <w:rFonts w:eastAsia="Calibri" w:cstheme="minorBidi"/>
                <w:color w:val="000000"/>
                <w:szCs w:val="22"/>
              </w:rPr>
              <w:t xml:space="preserve"> </w:t>
            </w:r>
            <w:proofErr w:type="spellStart"/>
            <w:r>
              <w:rPr>
                <w:rFonts w:eastAsia="Calibri" w:cstheme="minorBidi"/>
                <w:color w:val="000000"/>
                <w:szCs w:val="22"/>
              </w:rPr>
              <w:t>равномерный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Прыжковые упражнения в длину и высоту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Метание малого мяча по движущейся мишени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w:t>
            </w:r>
            <w:proofErr w:type="spellStart"/>
            <w:r>
              <w:rPr>
                <w:rFonts w:eastAsia="Calibri" w:cstheme="minorBidi"/>
                <w:color w:val="000000"/>
                <w:szCs w:val="22"/>
              </w:rPr>
              <w:t>одновременным</w:t>
            </w:r>
            <w:proofErr w:type="spellEnd"/>
            <w:r>
              <w:rPr>
                <w:rFonts w:eastAsia="Calibri" w:cstheme="minorBidi"/>
                <w:color w:val="000000"/>
                <w:szCs w:val="22"/>
              </w:rPr>
              <w:t xml:space="preserve"> </w:t>
            </w:r>
            <w:proofErr w:type="spellStart"/>
            <w:r>
              <w:rPr>
                <w:rFonts w:eastAsia="Calibri" w:cstheme="minorBidi"/>
                <w:color w:val="000000"/>
                <w:szCs w:val="22"/>
              </w:rPr>
              <w:t>одношажным</w:t>
            </w:r>
            <w:proofErr w:type="spellEnd"/>
            <w:r>
              <w:rPr>
                <w:rFonts w:eastAsia="Calibri" w:cstheme="minorBidi"/>
                <w:color w:val="000000"/>
                <w:szCs w:val="22"/>
              </w:rPr>
              <w:t xml:space="preserve"> </w:t>
            </w:r>
            <w:proofErr w:type="spellStart"/>
            <w:r>
              <w:rPr>
                <w:rFonts w:eastAsia="Calibri" w:cstheme="minorBidi"/>
                <w:color w:val="000000"/>
                <w:szCs w:val="22"/>
              </w:rPr>
              <w:t>ходом</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w:t>
            </w:r>
            <w:proofErr w:type="spellStart"/>
            <w:r>
              <w:rPr>
                <w:rFonts w:eastAsia="Calibri" w:cstheme="minorBidi"/>
                <w:color w:val="000000"/>
                <w:szCs w:val="22"/>
              </w:rPr>
              <w:t>одновременным</w:t>
            </w:r>
            <w:proofErr w:type="spellEnd"/>
            <w:r>
              <w:rPr>
                <w:rFonts w:eastAsia="Calibri" w:cstheme="minorBidi"/>
                <w:color w:val="000000"/>
                <w:szCs w:val="22"/>
              </w:rPr>
              <w:t xml:space="preserve"> </w:t>
            </w:r>
            <w:proofErr w:type="spellStart"/>
            <w:r>
              <w:rPr>
                <w:rFonts w:eastAsia="Calibri" w:cstheme="minorBidi"/>
                <w:color w:val="000000"/>
                <w:szCs w:val="22"/>
              </w:rPr>
              <w:t>одношажным</w:t>
            </w:r>
            <w:proofErr w:type="spellEnd"/>
            <w:r>
              <w:rPr>
                <w:rFonts w:eastAsia="Calibri" w:cstheme="minorBidi"/>
                <w:color w:val="000000"/>
                <w:szCs w:val="22"/>
              </w:rPr>
              <w:t xml:space="preserve"> </w:t>
            </w:r>
            <w:proofErr w:type="spellStart"/>
            <w:r>
              <w:rPr>
                <w:rFonts w:eastAsia="Calibri" w:cstheme="minorBidi"/>
                <w:color w:val="000000"/>
                <w:szCs w:val="22"/>
              </w:rPr>
              <w:t>ходом</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Преодоление небольших трамплинов при спуске с пологого склона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Преодоление небольших трамплинов при спуске с пологого склона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лыжной</w:t>
            </w:r>
            <w:proofErr w:type="spellEnd"/>
            <w:r>
              <w:rPr>
                <w:rFonts w:eastAsia="Calibri" w:cstheme="minorBidi"/>
                <w:color w:val="000000"/>
                <w:szCs w:val="22"/>
              </w:rPr>
              <w:t xml:space="preserve"> </w:t>
            </w:r>
            <w:proofErr w:type="spellStart"/>
            <w:r>
              <w:rPr>
                <w:rFonts w:eastAsia="Calibri" w:cstheme="minorBidi"/>
                <w:color w:val="000000"/>
                <w:szCs w:val="22"/>
              </w:rPr>
              <w:t>подготовки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Передвижения по учебной дистанции, повороты, спуски, торможение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Передвижения по учебной дистанции, повороты, спуски, торможение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в </w:t>
            </w:r>
            <w:proofErr w:type="spellStart"/>
            <w:r>
              <w:rPr>
                <w:rFonts w:eastAsia="Calibri" w:cstheme="minorBidi"/>
                <w:color w:val="000000"/>
                <w:szCs w:val="22"/>
              </w:rPr>
              <w:t>стойке</w:t>
            </w:r>
            <w:proofErr w:type="spellEnd"/>
            <w:r>
              <w:rPr>
                <w:rFonts w:eastAsia="Calibri" w:cstheme="minorBidi"/>
                <w:color w:val="000000"/>
                <w:szCs w:val="22"/>
              </w:rPr>
              <w:t xml:space="preserve"> </w:t>
            </w:r>
            <w:proofErr w:type="spellStart"/>
            <w:r>
              <w:rPr>
                <w:rFonts w:eastAsia="Calibri" w:cstheme="minorBidi"/>
                <w:color w:val="000000"/>
                <w:szCs w:val="22"/>
              </w:rPr>
              <w:t>баскетболиста</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вверх толчком одной ногой</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Остановка двумя шагами и прыжком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в </w:t>
            </w:r>
            <w:proofErr w:type="spellStart"/>
            <w:r>
              <w:rPr>
                <w:rFonts w:eastAsia="Calibri" w:cstheme="minorBidi"/>
                <w:color w:val="000000"/>
                <w:szCs w:val="22"/>
              </w:rPr>
              <w:t>ведении</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на передачу и броски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на передачу и броски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 мяча двумя руками снизу в разные зоны площадки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 мяча двумя руками снизу в разные зоны площадки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двумя руками снизу в разные зоны площадки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44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двумя руками снизу в разные зоны площадки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приёма мяча снизу и сверху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приёма мяча снизу и сверху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Удар по катящемуся мячу с разбега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Удар по катящемуся мячу с разбега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55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59</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История ВФСК ГТО и ГТО в наши дни. Правила выполнения спортивных нормативов 3-4 ступени. </w:t>
            </w:r>
            <w:proofErr w:type="spellStart"/>
            <w:r>
              <w:rPr>
                <w:rFonts w:eastAsia="Calibri" w:cstheme="minorBidi"/>
                <w:color w:val="000000"/>
                <w:szCs w:val="22"/>
              </w:rPr>
              <w:t>Правила</w:t>
            </w:r>
            <w:proofErr w:type="spellEnd"/>
            <w:r>
              <w:rPr>
                <w:rFonts w:eastAsia="Calibri" w:cstheme="minorBidi"/>
                <w:color w:val="000000"/>
                <w:szCs w:val="22"/>
              </w:rPr>
              <w:t xml:space="preserve"> ТБ. </w:t>
            </w:r>
            <w:proofErr w:type="spellStart"/>
            <w:r>
              <w:rPr>
                <w:rFonts w:eastAsia="Calibri" w:cstheme="minorBidi"/>
                <w:color w:val="000000"/>
                <w:szCs w:val="22"/>
              </w:rPr>
              <w:t>Первая</w:t>
            </w:r>
            <w:proofErr w:type="spellEnd"/>
            <w:r>
              <w:rPr>
                <w:rFonts w:eastAsia="Calibri" w:cstheme="minorBidi"/>
                <w:color w:val="000000"/>
                <w:szCs w:val="22"/>
              </w:rPr>
              <w:t xml:space="preserve"> </w:t>
            </w:r>
            <w:proofErr w:type="spellStart"/>
            <w:r>
              <w:rPr>
                <w:rFonts w:eastAsia="Calibri" w:cstheme="minorBidi"/>
                <w:color w:val="000000"/>
                <w:szCs w:val="22"/>
              </w:rPr>
              <w:t>помощь</w:t>
            </w:r>
            <w:proofErr w:type="spellEnd"/>
            <w:r>
              <w:rPr>
                <w:rFonts w:eastAsia="Calibri" w:cstheme="minorBidi"/>
                <w:color w:val="000000"/>
                <w:szCs w:val="22"/>
              </w:rPr>
              <w:t xml:space="preserve"> </w:t>
            </w:r>
            <w:proofErr w:type="spellStart"/>
            <w:r>
              <w:rPr>
                <w:rFonts w:eastAsia="Calibri" w:cstheme="minorBidi"/>
                <w:color w:val="000000"/>
                <w:szCs w:val="22"/>
              </w:rPr>
              <w:t>при</w:t>
            </w:r>
            <w:proofErr w:type="spellEnd"/>
            <w:r>
              <w:rPr>
                <w:rFonts w:eastAsia="Calibri" w:cstheme="minorBidi"/>
                <w:color w:val="000000"/>
                <w:szCs w:val="22"/>
              </w:rPr>
              <w:t xml:space="preserve"> </w:t>
            </w:r>
            <w:proofErr w:type="spellStart"/>
            <w:r>
              <w:rPr>
                <w:rFonts w:eastAsia="Calibri" w:cstheme="minorBidi"/>
                <w:color w:val="000000"/>
                <w:szCs w:val="22"/>
              </w:rPr>
              <w:t>травмах</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Бег на 30м и 60м.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1000м и 1500м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Бег на лыжах 1 км или 2 км.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Правила и техника выполнения норматива комплекса ГТО: Подтягивание из виса на высокой </w:t>
            </w:r>
            <w:r w:rsidRPr="00C727F3">
              <w:rPr>
                <w:rFonts w:eastAsia="Calibri" w:cstheme="minorBidi"/>
                <w:color w:val="000000"/>
                <w:szCs w:val="22"/>
                <w:lang w:val="ru-RU"/>
              </w:rPr>
              <w:lastRenderedPageBreak/>
              <w:t>перекладине – мальчики. Сгибание и разгибание рук в упоре лежа на полу. Эстафеты</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64</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67</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Метание мяча весом 150г.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Челночный бег 3*10м.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397"/>
        <w:gridCol w:w="1296"/>
        <w:gridCol w:w="1841"/>
        <w:gridCol w:w="1910"/>
        <w:gridCol w:w="1347"/>
        <w:gridCol w:w="2221"/>
      </w:tblGrid>
      <w:tr w:rsidR="00963C94">
        <w:trPr>
          <w:trHeight w:val="144"/>
        </w:trPr>
        <w:tc>
          <w:tcPr>
            <w:tcW w:w="389"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992"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71"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999"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84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551"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64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Истоки развития </w:t>
            </w:r>
            <w:proofErr w:type="spellStart"/>
            <w:r w:rsidRPr="00C727F3">
              <w:rPr>
                <w:rFonts w:eastAsia="Calibri" w:cstheme="minorBidi"/>
                <w:color w:val="000000"/>
                <w:szCs w:val="22"/>
                <w:lang w:val="ru-RU"/>
              </w:rPr>
              <w:t>олимпизма</w:t>
            </w:r>
            <w:proofErr w:type="spellEnd"/>
            <w:r w:rsidRPr="00C727F3">
              <w:rPr>
                <w:rFonts w:eastAsia="Calibri" w:cstheme="minorBidi"/>
                <w:color w:val="000000"/>
                <w:szCs w:val="22"/>
                <w:lang w:val="ru-RU"/>
              </w:rPr>
              <w:t xml:space="preserve"> в России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Олимпийское движение в СССР и современной России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Способы и процедуры оценивания техники двигательных действий</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Оценивание оздоровительного эффекта занятий физической культурой</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7</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для</w:t>
            </w:r>
            <w:proofErr w:type="spellEnd"/>
            <w:r>
              <w:rPr>
                <w:rFonts w:eastAsia="Calibri" w:cstheme="minorBidi"/>
                <w:color w:val="000000"/>
                <w:szCs w:val="22"/>
              </w:rPr>
              <w:t xml:space="preserve"> </w:t>
            </w:r>
            <w:proofErr w:type="spellStart"/>
            <w:r>
              <w:rPr>
                <w:rFonts w:eastAsia="Calibri" w:cstheme="minorBidi"/>
                <w:color w:val="000000"/>
                <w:szCs w:val="22"/>
              </w:rPr>
              <w:t>коррекции</w:t>
            </w:r>
            <w:proofErr w:type="spellEnd"/>
            <w:r>
              <w:rPr>
                <w:rFonts w:eastAsia="Calibri" w:cstheme="minorBidi"/>
                <w:color w:val="000000"/>
                <w:szCs w:val="22"/>
              </w:rPr>
              <w:t xml:space="preserve"> </w:t>
            </w:r>
            <w:proofErr w:type="spellStart"/>
            <w:r>
              <w:rPr>
                <w:rFonts w:eastAsia="Calibri" w:cstheme="minorBidi"/>
                <w:color w:val="000000"/>
                <w:szCs w:val="22"/>
              </w:rPr>
              <w:t>телосложения</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8</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для профилактики нарушения осанки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9</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для профилактики нарушения осанки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10</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Акробатические</w:t>
            </w:r>
            <w:proofErr w:type="spellEnd"/>
            <w:r>
              <w:rPr>
                <w:rFonts w:eastAsia="Calibri" w:cstheme="minorBidi"/>
                <w:color w:val="000000"/>
                <w:szCs w:val="22"/>
              </w:rPr>
              <w:t xml:space="preserve"> </w:t>
            </w:r>
            <w:proofErr w:type="spellStart"/>
            <w:r>
              <w:rPr>
                <w:rFonts w:eastAsia="Calibri" w:cstheme="minorBidi"/>
                <w:color w:val="000000"/>
                <w:szCs w:val="22"/>
              </w:rPr>
              <w:t>комбинации</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Стойка на голове с опорой на руки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12</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Комбинация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гимнастическом</w:t>
            </w:r>
            <w:proofErr w:type="spellEnd"/>
            <w:r>
              <w:rPr>
                <w:rFonts w:eastAsia="Calibri" w:cstheme="minorBidi"/>
                <w:color w:val="000000"/>
                <w:szCs w:val="22"/>
              </w:rPr>
              <w:t xml:space="preserve"> </w:t>
            </w:r>
            <w:proofErr w:type="spellStart"/>
            <w:r>
              <w:rPr>
                <w:rFonts w:eastAsia="Calibri" w:cstheme="minorBidi"/>
                <w:color w:val="000000"/>
                <w:szCs w:val="22"/>
              </w:rPr>
              <w:t>бревне</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13</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Комбинация на низкой гимнастической перекладине</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Лазанье по канату в два приёма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Лазанье по канату в два приёма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16</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Преодоление</w:t>
            </w:r>
            <w:proofErr w:type="spellEnd"/>
            <w:r>
              <w:rPr>
                <w:rFonts w:eastAsia="Calibri" w:cstheme="minorBidi"/>
                <w:color w:val="000000"/>
                <w:szCs w:val="22"/>
              </w:rPr>
              <w:t xml:space="preserve"> </w:t>
            </w:r>
            <w:proofErr w:type="spellStart"/>
            <w:r>
              <w:rPr>
                <w:rFonts w:eastAsia="Calibri" w:cstheme="minorBidi"/>
                <w:color w:val="000000"/>
                <w:szCs w:val="22"/>
              </w:rPr>
              <w:t>препятствий</w:t>
            </w:r>
            <w:proofErr w:type="spellEnd"/>
            <w:r>
              <w:rPr>
                <w:rFonts w:eastAsia="Calibri" w:cstheme="minorBidi"/>
                <w:color w:val="000000"/>
                <w:szCs w:val="22"/>
              </w:rPr>
              <w:t xml:space="preserve"> </w:t>
            </w:r>
            <w:proofErr w:type="spellStart"/>
            <w:r>
              <w:rPr>
                <w:rFonts w:eastAsia="Calibri" w:cstheme="minorBidi"/>
                <w:color w:val="000000"/>
                <w:szCs w:val="22"/>
              </w:rPr>
              <w:t>наступанием</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17</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Преодоление</w:t>
            </w:r>
            <w:proofErr w:type="spellEnd"/>
            <w:r>
              <w:rPr>
                <w:rFonts w:eastAsia="Calibri" w:cstheme="minorBidi"/>
                <w:color w:val="000000"/>
                <w:szCs w:val="22"/>
              </w:rPr>
              <w:t xml:space="preserve"> </w:t>
            </w:r>
            <w:proofErr w:type="spellStart"/>
            <w:r>
              <w:rPr>
                <w:rFonts w:eastAsia="Calibri" w:cstheme="minorBidi"/>
                <w:color w:val="000000"/>
                <w:szCs w:val="22"/>
              </w:rPr>
              <w:t>препятствий</w:t>
            </w:r>
            <w:proofErr w:type="spellEnd"/>
            <w:r>
              <w:rPr>
                <w:rFonts w:eastAsia="Calibri" w:cstheme="minorBidi"/>
                <w:color w:val="000000"/>
                <w:szCs w:val="22"/>
              </w:rPr>
              <w:t xml:space="preserve"> </w:t>
            </w:r>
            <w:proofErr w:type="spellStart"/>
            <w:r>
              <w:rPr>
                <w:rFonts w:eastAsia="Calibri" w:cstheme="minorBidi"/>
                <w:color w:val="000000"/>
                <w:szCs w:val="22"/>
              </w:rPr>
              <w:t>прыжковым</w:t>
            </w:r>
            <w:proofErr w:type="spellEnd"/>
            <w:r>
              <w:rPr>
                <w:rFonts w:eastAsia="Calibri" w:cstheme="minorBidi"/>
                <w:color w:val="000000"/>
                <w:szCs w:val="22"/>
              </w:rPr>
              <w:t xml:space="preserve"> </w:t>
            </w:r>
            <w:proofErr w:type="spellStart"/>
            <w:r>
              <w:rPr>
                <w:rFonts w:eastAsia="Calibri" w:cstheme="minorBidi"/>
                <w:color w:val="000000"/>
                <w:szCs w:val="22"/>
              </w:rPr>
              <w:t>бегом</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18</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Эстафетный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19</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Эстафетный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20</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с разбега в длину и в высоту</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с разбега в длину и в высоту</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Метание малого мяча в катящуюся мишень</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Метание малого мяча в катящуюся мишень</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Торможение на лыжах способом «упор»</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Торможение на лыжах способом «упор»</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Поворот упором при спуске с пологого склона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Поворот упором при спуске с пологого склона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28</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Преодоление естественных </w:t>
            </w:r>
            <w:r w:rsidRPr="00C727F3">
              <w:rPr>
                <w:rFonts w:eastAsia="Calibri" w:cstheme="minorBidi"/>
                <w:color w:val="000000"/>
                <w:szCs w:val="22"/>
                <w:lang w:val="ru-RU"/>
              </w:rPr>
              <w:lastRenderedPageBreak/>
              <w:t>препятствий на лыжах</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29</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Преодоление естественных препятствий на лыжах</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30</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32</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Спуски и подъёмы во время прохождения учебной дистанции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33</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Спуски и подъёмы во время прохождения учебной дистанции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после отскока от пола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Ловля мяча после отскока от пола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36</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двумя руками снизу после ведения</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37</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двумя руками снизу после ведения</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38</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двумя рукам от груди после ведения</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39</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двумя рукам от груди после ведения</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40</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Игровая деятельность с использованием разученных </w:t>
            </w:r>
            <w:r w:rsidRPr="00C727F3">
              <w:rPr>
                <w:rFonts w:eastAsia="Calibri" w:cstheme="minorBidi"/>
                <w:color w:val="000000"/>
                <w:szCs w:val="22"/>
                <w:lang w:val="ru-RU"/>
              </w:rPr>
              <w:lastRenderedPageBreak/>
              <w:t>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42</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Верхняя</w:t>
            </w:r>
            <w:proofErr w:type="spellEnd"/>
            <w:r>
              <w:rPr>
                <w:rFonts w:eastAsia="Calibri" w:cstheme="minorBidi"/>
                <w:color w:val="000000"/>
                <w:szCs w:val="22"/>
              </w:rPr>
              <w:t xml:space="preserve"> </w:t>
            </w:r>
            <w:proofErr w:type="spellStart"/>
            <w:r>
              <w:rPr>
                <w:rFonts w:eastAsia="Calibri" w:cstheme="minorBidi"/>
                <w:color w:val="000000"/>
                <w:szCs w:val="22"/>
              </w:rPr>
              <w:t>прямая</w:t>
            </w:r>
            <w:proofErr w:type="spellEnd"/>
            <w:r>
              <w:rPr>
                <w:rFonts w:eastAsia="Calibri" w:cstheme="minorBidi"/>
                <w:color w:val="000000"/>
                <w:szCs w:val="22"/>
              </w:rPr>
              <w:t xml:space="preserve"> </w:t>
            </w:r>
            <w:proofErr w:type="spellStart"/>
            <w:r>
              <w:rPr>
                <w:rFonts w:eastAsia="Calibri" w:cstheme="minorBidi"/>
                <w:color w:val="000000"/>
                <w:szCs w:val="22"/>
              </w:rPr>
              <w:t>подача</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43</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Верхняя</w:t>
            </w:r>
            <w:proofErr w:type="spellEnd"/>
            <w:r>
              <w:rPr>
                <w:rFonts w:eastAsia="Calibri" w:cstheme="minorBidi"/>
                <w:color w:val="000000"/>
                <w:szCs w:val="22"/>
              </w:rPr>
              <w:t xml:space="preserve"> </w:t>
            </w:r>
            <w:proofErr w:type="spellStart"/>
            <w:r>
              <w:rPr>
                <w:rFonts w:eastAsia="Calibri" w:cstheme="minorBidi"/>
                <w:color w:val="000000"/>
                <w:szCs w:val="22"/>
              </w:rPr>
              <w:t>прямая</w:t>
            </w:r>
            <w:proofErr w:type="spellEnd"/>
            <w:r>
              <w:rPr>
                <w:rFonts w:eastAsia="Calibri" w:cstheme="minorBidi"/>
                <w:color w:val="000000"/>
                <w:szCs w:val="22"/>
              </w:rPr>
              <w:t xml:space="preserve"> </w:t>
            </w:r>
            <w:proofErr w:type="spellStart"/>
            <w:r>
              <w:rPr>
                <w:rFonts w:eastAsia="Calibri" w:cstheme="minorBidi"/>
                <w:color w:val="000000"/>
                <w:szCs w:val="22"/>
              </w:rPr>
              <w:t>подача</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через сетку двумя руками сверху</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через сетку двумя руками сверху</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46</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Перевод</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r>
              <w:rPr>
                <w:rFonts w:eastAsia="Calibri" w:cstheme="minorBidi"/>
                <w:color w:val="000000"/>
                <w:szCs w:val="22"/>
              </w:rPr>
              <w:t xml:space="preserve"> </w:t>
            </w:r>
            <w:proofErr w:type="spellStart"/>
            <w:r>
              <w:rPr>
                <w:rFonts w:eastAsia="Calibri" w:cstheme="minorBidi"/>
                <w:color w:val="000000"/>
                <w:szCs w:val="22"/>
              </w:rPr>
              <w:t>за</w:t>
            </w:r>
            <w:proofErr w:type="spellEnd"/>
            <w:r>
              <w:rPr>
                <w:rFonts w:eastAsia="Calibri" w:cstheme="minorBidi"/>
                <w:color w:val="000000"/>
                <w:szCs w:val="22"/>
              </w:rPr>
              <w:t xml:space="preserve"> </w:t>
            </w:r>
            <w:proofErr w:type="spellStart"/>
            <w:r>
              <w:rPr>
                <w:rFonts w:eastAsia="Calibri" w:cstheme="minorBidi"/>
                <w:color w:val="000000"/>
                <w:szCs w:val="22"/>
              </w:rPr>
              <w:t>голову</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47</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Перевод</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r>
              <w:rPr>
                <w:rFonts w:eastAsia="Calibri" w:cstheme="minorBidi"/>
                <w:color w:val="000000"/>
                <w:szCs w:val="22"/>
              </w:rPr>
              <w:t xml:space="preserve"> </w:t>
            </w:r>
            <w:proofErr w:type="spellStart"/>
            <w:r>
              <w:rPr>
                <w:rFonts w:eastAsia="Calibri" w:cstheme="minorBidi"/>
                <w:color w:val="000000"/>
                <w:szCs w:val="22"/>
              </w:rPr>
              <w:t>за</w:t>
            </w:r>
            <w:proofErr w:type="spellEnd"/>
            <w:r>
              <w:rPr>
                <w:rFonts w:eastAsia="Calibri" w:cstheme="minorBidi"/>
                <w:color w:val="000000"/>
                <w:szCs w:val="22"/>
              </w:rPr>
              <w:t xml:space="preserve"> </w:t>
            </w:r>
            <w:proofErr w:type="spellStart"/>
            <w:r>
              <w:rPr>
                <w:rFonts w:eastAsia="Calibri" w:cstheme="minorBidi"/>
                <w:color w:val="000000"/>
                <w:szCs w:val="22"/>
              </w:rPr>
              <w:t>голову</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48</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49</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Средние и длинные передачи мяча по прямой</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50</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Средние и длинные передачи мяча по диагонали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52</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Тактические действия при выполнении углового удара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53</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Тактические действия при выполнении углового удара</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Тактические действия при вбрасывании мяча из-за боковой линии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Тактические действия при вбрасывании мяча из-за боковой линии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56</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57</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58</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59</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История ВФСК ГТО, возрождение ГТО. Правила выполнения спортивных нормативов 4 ступени. </w:t>
            </w:r>
            <w:proofErr w:type="spellStart"/>
            <w:r>
              <w:rPr>
                <w:rFonts w:eastAsia="Calibri" w:cstheme="minorBidi"/>
                <w:color w:val="000000"/>
                <w:szCs w:val="22"/>
              </w:rPr>
              <w:t>Правила</w:t>
            </w:r>
            <w:proofErr w:type="spellEnd"/>
            <w:r>
              <w:rPr>
                <w:rFonts w:eastAsia="Calibri" w:cstheme="minorBidi"/>
                <w:color w:val="000000"/>
                <w:szCs w:val="22"/>
              </w:rPr>
              <w:t xml:space="preserve"> ТБ. </w:t>
            </w:r>
            <w:proofErr w:type="spellStart"/>
            <w:r>
              <w:rPr>
                <w:rFonts w:eastAsia="Calibri" w:cstheme="minorBidi"/>
                <w:color w:val="000000"/>
                <w:szCs w:val="22"/>
              </w:rPr>
              <w:t>Первая</w:t>
            </w:r>
            <w:proofErr w:type="spellEnd"/>
            <w:r>
              <w:rPr>
                <w:rFonts w:eastAsia="Calibri" w:cstheme="minorBidi"/>
                <w:color w:val="000000"/>
                <w:szCs w:val="22"/>
              </w:rPr>
              <w:t xml:space="preserve"> </w:t>
            </w:r>
            <w:proofErr w:type="spellStart"/>
            <w:r>
              <w:rPr>
                <w:rFonts w:eastAsia="Calibri" w:cstheme="minorBidi"/>
                <w:color w:val="000000"/>
                <w:szCs w:val="22"/>
              </w:rPr>
              <w:t>помощь</w:t>
            </w:r>
            <w:proofErr w:type="spellEnd"/>
            <w:r>
              <w:rPr>
                <w:rFonts w:eastAsia="Calibri" w:cstheme="minorBidi"/>
                <w:color w:val="000000"/>
                <w:szCs w:val="22"/>
              </w:rPr>
              <w:t xml:space="preserve"> </w:t>
            </w:r>
            <w:proofErr w:type="spellStart"/>
            <w:r>
              <w:rPr>
                <w:rFonts w:eastAsia="Calibri" w:cstheme="minorBidi"/>
                <w:color w:val="000000"/>
                <w:szCs w:val="22"/>
              </w:rPr>
              <w:t>при</w:t>
            </w:r>
            <w:proofErr w:type="spellEnd"/>
            <w:r>
              <w:rPr>
                <w:rFonts w:eastAsia="Calibri" w:cstheme="minorBidi"/>
                <w:color w:val="000000"/>
                <w:szCs w:val="22"/>
              </w:rPr>
              <w:t xml:space="preserve"> </w:t>
            </w:r>
            <w:proofErr w:type="spellStart"/>
            <w:r>
              <w:rPr>
                <w:rFonts w:eastAsia="Calibri" w:cstheme="minorBidi"/>
                <w:color w:val="000000"/>
                <w:szCs w:val="22"/>
              </w:rPr>
              <w:t>травмах</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60</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30м и 60м</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61</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1500м</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62</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63</w:t>
            </w:r>
          </w:p>
        </w:tc>
        <w:tc>
          <w:tcPr>
            <w:tcW w:w="2992"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eastAsia="Calibri" w:cstheme="minorBidi"/>
                <w:color w:val="000000"/>
                <w:szCs w:val="22"/>
              </w:rPr>
              <w:t>Сгибание</w:t>
            </w:r>
            <w:proofErr w:type="spellEnd"/>
            <w:r>
              <w:rPr>
                <w:rFonts w:eastAsia="Calibri" w:cstheme="minorBidi"/>
                <w:color w:val="000000"/>
                <w:szCs w:val="22"/>
              </w:rPr>
              <w:t xml:space="preserve"> и </w:t>
            </w:r>
            <w:proofErr w:type="spellStart"/>
            <w:r>
              <w:rPr>
                <w:rFonts w:eastAsia="Calibri" w:cstheme="minorBidi"/>
                <w:color w:val="000000"/>
                <w:szCs w:val="22"/>
              </w:rPr>
              <w:t>разгибание</w:t>
            </w:r>
            <w:proofErr w:type="spellEnd"/>
            <w:r>
              <w:rPr>
                <w:rFonts w:eastAsia="Calibri" w:cstheme="minorBidi"/>
                <w:color w:val="000000"/>
                <w:szCs w:val="22"/>
              </w:rPr>
              <w:t xml:space="preserve"> </w:t>
            </w:r>
            <w:proofErr w:type="spellStart"/>
            <w:r>
              <w:rPr>
                <w:rFonts w:eastAsia="Calibri" w:cstheme="minorBidi"/>
                <w:color w:val="000000"/>
                <w:szCs w:val="22"/>
              </w:rPr>
              <w:t>рук</w:t>
            </w:r>
            <w:proofErr w:type="spellEnd"/>
            <w:r>
              <w:rPr>
                <w:rFonts w:eastAsia="Calibri" w:cstheme="minorBidi"/>
                <w:color w:val="000000"/>
                <w:szCs w:val="22"/>
              </w:rPr>
              <w:t xml:space="preserve"> в </w:t>
            </w:r>
            <w:proofErr w:type="spellStart"/>
            <w:r>
              <w:rPr>
                <w:rFonts w:eastAsia="Calibri" w:cstheme="minorBidi"/>
                <w:color w:val="000000"/>
                <w:szCs w:val="22"/>
              </w:rPr>
              <w:t>упоре</w:t>
            </w:r>
            <w:proofErr w:type="spellEnd"/>
            <w:r>
              <w:rPr>
                <w:rFonts w:eastAsia="Calibri" w:cstheme="minorBidi"/>
                <w:color w:val="000000"/>
                <w:szCs w:val="22"/>
              </w:rPr>
              <w:t xml:space="preserve"> </w:t>
            </w:r>
            <w:proofErr w:type="spellStart"/>
            <w:r>
              <w:rPr>
                <w:rFonts w:eastAsia="Calibri" w:cstheme="minorBidi"/>
                <w:color w:val="000000"/>
                <w:szCs w:val="22"/>
              </w:rPr>
              <w:t>лежа</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полу</w:t>
            </w:r>
            <w:proofErr w:type="spellEnd"/>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64</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Правила и техника выполнения </w:t>
            </w:r>
            <w:r w:rsidRPr="00C727F3">
              <w:rPr>
                <w:rFonts w:eastAsia="Calibri" w:cstheme="minorBidi"/>
                <w:color w:val="000000"/>
                <w:szCs w:val="22"/>
                <w:lang w:val="ru-RU"/>
              </w:rPr>
              <w:lastRenderedPageBreak/>
              <w:t>норматива комплекса ГТО: Подтягивание из виса лежа на низкой перекладине 90см</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65</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66</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67</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Метание мяча весом 150г</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89"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68</w:t>
            </w:r>
          </w:p>
        </w:tc>
        <w:tc>
          <w:tcPr>
            <w:tcW w:w="2992"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Челночный бег 3*10м</w:t>
            </w:r>
          </w:p>
        </w:tc>
        <w:tc>
          <w:tcPr>
            <w:tcW w:w="8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9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33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551"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4"/>
        <w:gridCol w:w="4326"/>
        <w:gridCol w:w="1321"/>
        <w:gridCol w:w="1841"/>
        <w:gridCol w:w="1910"/>
        <w:gridCol w:w="1347"/>
        <w:gridCol w:w="2221"/>
      </w:tblGrid>
      <w:tr w:rsidR="00963C94">
        <w:trPr>
          <w:trHeight w:val="144"/>
        </w:trPr>
        <w:tc>
          <w:tcPr>
            <w:tcW w:w="400"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9"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86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573"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66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Физическая культура в современном обществе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Всестороннее и гармоничное физическое развитие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Адаптивная и лечебная физическая культура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Коррекция</w:t>
            </w:r>
            <w:proofErr w:type="spellEnd"/>
            <w:r>
              <w:rPr>
                <w:rFonts w:eastAsia="Calibri" w:cstheme="minorBidi"/>
                <w:color w:val="000000"/>
                <w:szCs w:val="22"/>
              </w:rPr>
              <w:t xml:space="preserve"> </w:t>
            </w:r>
            <w:proofErr w:type="spellStart"/>
            <w:r>
              <w:rPr>
                <w:rFonts w:eastAsia="Calibri" w:cstheme="minorBidi"/>
                <w:color w:val="000000"/>
                <w:szCs w:val="22"/>
              </w:rPr>
              <w:t>нарушения</w:t>
            </w:r>
            <w:proofErr w:type="spellEnd"/>
            <w:r>
              <w:rPr>
                <w:rFonts w:eastAsia="Calibri" w:cstheme="minorBidi"/>
                <w:color w:val="000000"/>
                <w:szCs w:val="22"/>
              </w:rPr>
              <w:t xml:space="preserve"> </w:t>
            </w:r>
            <w:proofErr w:type="spellStart"/>
            <w:r>
              <w:rPr>
                <w:rFonts w:eastAsia="Calibri" w:cstheme="minorBidi"/>
                <w:color w:val="000000"/>
                <w:szCs w:val="22"/>
              </w:rPr>
              <w:t>осанки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Составление планов для самостоятельных занятий</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Способы</w:t>
            </w:r>
            <w:proofErr w:type="spellEnd"/>
            <w:r>
              <w:rPr>
                <w:rFonts w:eastAsia="Calibri" w:cstheme="minorBidi"/>
                <w:color w:val="000000"/>
                <w:szCs w:val="22"/>
              </w:rPr>
              <w:t xml:space="preserve"> </w:t>
            </w:r>
            <w:proofErr w:type="spellStart"/>
            <w:r>
              <w:rPr>
                <w:rFonts w:eastAsia="Calibri" w:cstheme="minorBidi"/>
                <w:color w:val="000000"/>
                <w:szCs w:val="22"/>
              </w:rPr>
              <w:t>учёта</w:t>
            </w:r>
            <w:proofErr w:type="spellEnd"/>
            <w:r>
              <w:rPr>
                <w:rFonts w:eastAsia="Calibri" w:cstheme="minorBidi"/>
                <w:color w:val="000000"/>
                <w:szCs w:val="22"/>
              </w:rPr>
              <w:t xml:space="preserve"> </w:t>
            </w:r>
            <w:proofErr w:type="spellStart"/>
            <w:r>
              <w:rPr>
                <w:rFonts w:eastAsia="Calibri" w:cstheme="minorBidi"/>
                <w:color w:val="000000"/>
                <w:szCs w:val="22"/>
              </w:rPr>
              <w:t>индивидуальных</w:t>
            </w:r>
            <w:proofErr w:type="spellEnd"/>
            <w:r>
              <w:rPr>
                <w:rFonts w:eastAsia="Calibri" w:cstheme="minorBidi"/>
                <w:color w:val="000000"/>
                <w:szCs w:val="22"/>
              </w:rPr>
              <w:t xml:space="preserve"> </w:t>
            </w:r>
            <w:proofErr w:type="spellStart"/>
            <w:r>
              <w:rPr>
                <w:rFonts w:eastAsia="Calibri" w:cstheme="minorBidi"/>
                <w:color w:val="000000"/>
                <w:szCs w:val="22"/>
              </w:rPr>
              <w:t>особенностей</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Профилактика</w:t>
            </w:r>
            <w:proofErr w:type="spellEnd"/>
            <w:r>
              <w:rPr>
                <w:rFonts w:eastAsia="Calibri" w:cstheme="minorBidi"/>
                <w:color w:val="000000"/>
                <w:szCs w:val="22"/>
              </w:rPr>
              <w:t xml:space="preserve"> </w:t>
            </w:r>
            <w:proofErr w:type="spellStart"/>
            <w:r>
              <w:rPr>
                <w:rFonts w:eastAsia="Calibri" w:cstheme="minorBidi"/>
                <w:color w:val="000000"/>
                <w:szCs w:val="22"/>
              </w:rPr>
              <w:t>умственного</w:t>
            </w:r>
            <w:proofErr w:type="spellEnd"/>
            <w:r>
              <w:rPr>
                <w:rFonts w:eastAsia="Calibri" w:cstheme="minorBidi"/>
                <w:color w:val="000000"/>
                <w:szCs w:val="22"/>
              </w:rPr>
              <w:t xml:space="preserve"> </w:t>
            </w:r>
            <w:proofErr w:type="spellStart"/>
            <w:r>
              <w:rPr>
                <w:rFonts w:eastAsia="Calibri" w:cstheme="minorBidi"/>
                <w:color w:val="000000"/>
                <w:szCs w:val="22"/>
              </w:rPr>
              <w:t>перенапряжения</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для</w:t>
            </w:r>
            <w:proofErr w:type="spellEnd"/>
            <w:r>
              <w:rPr>
                <w:rFonts w:eastAsia="Calibri" w:cstheme="minorBidi"/>
                <w:color w:val="000000"/>
                <w:szCs w:val="22"/>
              </w:rPr>
              <w:t xml:space="preserve"> </w:t>
            </w:r>
            <w:proofErr w:type="spellStart"/>
            <w:r>
              <w:rPr>
                <w:rFonts w:eastAsia="Calibri" w:cstheme="minorBidi"/>
                <w:color w:val="000000"/>
                <w:szCs w:val="22"/>
              </w:rPr>
              <w:t>профилактики</w:t>
            </w:r>
            <w:proofErr w:type="spellEnd"/>
            <w:r>
              <w:rPr>
                <w:rFonts w:eastAsia="Calibri" w:cstheme="minorBidi"/>
                <w:color w:val="000000"/>
                <w:szCs w:val="22"/>
              </w:rPr>
              <w:t xml:space="preserve"> </w:t>
            </w:r>
            <w:proofErr w:type="spellStart"/>
            <w:r>
              <w:rPr>
                <w:rFonts w:eastAsia="Calibri" w:cstheme="minorBidi"/>
                <w:color w:val="000000"/>
                <w:szCs w:val="22"/>
              </w:rPr>
              <w:t>утомления</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Дыхательная</w:t>
            </w:r>
            <w:proofErr w:type="spellEnd"/>
            <w:r>
              <w:rPr>
                <w:rFonts w:eastAsia="Calibri" w:cstheme="minorBidi"/>
                <w:color w:val="000000"/>
                <w:szCs w:val="22"/>
              </w:rPr>
              <w:t xml:space="preserve"> и </w:t>
            </w:r>
            <w:proofErr w:type="spellStart"/>
            <w:r>
              <w:rPr>
                <w:rFonts w:eastAsia="Calibri" w:cstheme="minorBidi"/>
                <w:color w:val="000000"/>
                <w:szCs w:val="22"/>
              </w:rPr>
              <w:t>зрительная</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Акробатические</w:t>
            </w:r>
            <w:proofErr w:type="spellEnd"/>
            <w:r>
              <w:rPr>
                <w:rFonts w:eastAsia="Calibri" w:cstheme="minorBidi"/>
                <w:color w:val="000000"/>
                <w:szCs w:val="22"/>
              </w:rPr>
              <w:t xml:space="preserve"> </w:t>
            </w:r>
            <w:proofErr w:type="spellStart"/>
            <w:r>
              <w:rPr>
                <w:rFonts w:eastAsia="Calibri" w:cstheme="minorBidi"/>
                <w:color w:val="000000"/>
                <w:szCs w:val="22"/>
              </w:rPr>
              <w:t>комбинации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Акробатические</w:t>
            </w:r>
            <w:proofErr w:type="spellEnd"/>
            <w:r>
              <w:rPr>
                <w:rFonts w:eastAsia="Calibri" w:cstheme="minorBidi"/>
                <w:color w:val="000000"/>
                <w:szCs w:val="22"/>
              </w:rPr>
              <w:t xml:space="preserve"> </w:t>
            </w:r>
            <w:proofErr w:type="spellStart"/>
            <w:r>
              <w:rPr>
                <w:rFonts w:eastAsia="Calibri" w:cstheme="minorBidi"/>
                <w:color w:val="000000"/>
                <w:szCs w:val="22"/>
              </w:rPr>
              <w:t>комбинации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Гимнастическая комбинация на гимнастическом бревне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Гимнастическая комбинация на гимнастическом бревне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14</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Гимнастическая</w:t>
            </w:r>
            <w:proofErr w:type="spellEnd"/>
            <w:r>
              <w:rPr>
                <w:rFonts w:eastAsia="Calibri" w:cstheme="minorBidi"/>
                <w:color w:val="000000"/>
                <w:szCs w:val="22"/>
              </w:rPr>
              <w:t xml:space="preserve"> </w:t>
            </w:r>
            <w:proofErr w:type="spellStart"/>
            <w:r>
              <w:rPr>
                <w:rFonts w:eastAsia="Calibri" w:cstheme="minorBidi"/>
                <w:color w:val="000000"/>
                <w:szCs w:val="22"/>
              </w:rPr>
              <w:t>комбинация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перекладине</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Гимнастическая</w:t>
            </w:r>
            <w:proofErr w:type="spellEnd"/>
            <w:r>
              <w:rPr>
                <w:rFonts w:eastAsia="Calibri" w:cstheme="minorBidi"/>
                <w:color w:val="000000"/>
                <w:szCs w:val="22"/>
              </w:rPr>
              <w:t xml:space="preserve"> </w:t>
            </w:r>
            <w:proofErr w:type="spellStart"/>
            <w:r>
              <w:rPr>
                <w:rFonts w:eastAsia="Calibri" w:cstheme="minorBidi"/>
                <w:color w:val="000000"/>
                <w:szCs w:val="22"/>
              </w:rPr>
              <w:t>комбинация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перекладине</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короткие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средние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длинные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длинные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в длину с разбега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в длину с разбега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Прыжок в длину с разбега способом «прогнувшись»</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Прыжок в длину с разбега способом «прогнувшись»</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проведения соревнований по сдаче норм комплекса ГТО</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Самостоятельная подготовка к выполнению нормативных требований комплекса ГТО</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Техника передвижения на лыжах одновременным </w:t>
            </w:r>
            <w:proofErr w:type="spellStart"/>
            <w:r w:rsidRPr="00C727F3">
              <w:rPr>
                <w:rFonts w:eastAsia="Calibri" w:cstheme="minorBidi"/>
                <w:color w:val="000000"/>
                <w:szCs w:val="22"/>
                <w:lang w:val="ru-RU"/>
              </w:rPr>
              <w:t>бесшажным</w:t>
            </w:r>
            <w:proofErr w:type="spellEnd"/>
            <w:r w:rsidRPr="00C727F3">
              <w:rPr>
                <w:rFonts w:eastAsia="Calibri" w:cstheme="minorBidi"/>
                <w:color w:val="000000"/>
                <w:szCs w:val="22"/>
                <w:lang w:val="ru-RU"/>
              </w:rPr>
              <w:t xml:space="preserve"> ходом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Техника передвижения на лыжах одновременным </w:t>
            </w:r>
            <w:proofErr w:type="spellStart"/>
            <w:r w:rsidRPr="00C727F3">
              <w:rPr>
                <w:rFonts w:eastAsia="Calibri" w:cstheme="minorBidi"/>
                <w:color w:val="000000"/>
                <w:szCs w:val="22"/>
                <w:lang w:val="ru-RU"/>
              </w:rPr>
              <w:t>бесшажным</w:t>
            </w:r>
            <w:proofErr w:type="spellEnd"/>
            <w:r w:rsidRPr="00C727F3">
              <w:rPr>
                <w:rFonts w:eastAsia="Calibri" w:cstheme="minorBidi"/>
                <w:color w:val="000000"/>
                <w:szCs w:val="22"/>
                <w:lang w:val="ru-RU"/>
              </w:rPr>
              <w:t xml:space="preserve"> ходом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Способы преодоления естественных препятствий на лыжах</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Способы преодоления естественных препятствий на лыжах</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30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боковым</w:t>
            </w:r>
            <w:proofErr w:type="spellEnd"/>
            <w:r>
              <w:rPr>
                <w:rFonts w:eastAsia="Calibri" w:cstheme="minorBidi"/>
                <w:color w:val="000000"/>
                <w:szCs w:val="22"/>
              </w:rPr>
              <w:t xml:space="preserve"> </w:t>
            </w:r>
            <w:proofErr w:type="spellStart"/>
            <w:r>
              <w:rPr>
                <w:rFonts w:eastAsia="Calibri" w:cstheme="minorBidi"/>
                <w:color w:val="000000"/>
                <w:szCs w:val="22"/>
              </w:rPr>
              <w:t>скольжением</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боковым</w:t>
            </w:r>
            <w:proofErr w:type="spellEnd"/>
            <w:r>
              <w:rPr>
                <w:rFonts w:eastAsia="Calibri" w:cstheme="minorBidi"/>
                <w:color w:val="000000"/>
                <w:szCs w:val="22"/>
              </w:rPr>
              <w:t xml:space="preserve"> </w:t>
            </w:r>
            <w:proofErr w:type="spellStart"/>
            <w:r>
              <w:rPr>
                <w:rFonts w:eastAsia="Calibri" w:cstheme="minorBidi"/>
                <w:color w:val="000000"/>
                <w:szCs w:val="22"/>
              </w:rPr>
              <w:t>скольжением</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Переход с одного лыжного хода на другой</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Переход с одного лыжного хода на другой</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Лыжная подготовка в передвижениях на лыжах, при спусках, подъёмах, торможении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Повороты с мячом на месте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одной рукой от плеча и снизу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одной рукой снизу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Передача мяча одной рукой снизу</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двумя руками в прыжке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двумя руками в прыжке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одной рукой в прыжке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Бросок мяча в корзину одной рукой в прыжке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Прямой</w:t>
            </w:r>
            <w:proofErr w:type="spellEnd"/>
            <w:r>
              <w:rPr>
                <w:rFonts w:eastAsia="Calibri" w:cstheme="minorBidi"/>
                <w:color w:val="000000"/>
                <w:szCs w:val="22"/>
              </w:rPr>
              <w:t xml:space="preserve"> </w:t>
            </w:r>
            <w:proofErr w:type="spellStart"/>
            <w:r>
              <w:rPr>
                <w:rFonts w:eastAsia="Calibri" w:cstheme="minorBidi"/>
                <w:color w:val="000000"/>
                <w:szCs w:val="22"/>
              </w:rPr>
              <w:t>нападающий</w:t>
            </w:r>
            <w:proofErr w:type="spellEnd"/>
            <w:r>
              <w:rPr>
                <w:rFonts w:eastAsia="Calibri" w:cstheme="minorBidi"/>
                <w:color w:val="000000"/>
                <w:szCs w:val="22"/>
              </w:rPr>
              <w:t xml:space="preserve"> </w:t>
            </w:r>
            <w:proofErr w:type="spellStart"/>
            <w:r>
              <w:rPr>
                <w:rFonts w:eastAsia="Calibri" w:cstheme="minorBidi"/>
                <w:color w:val="000000"/>
                <w:szCs w:val="22"/>
              </w:rPr>
              <w:t>удар</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Прямой</w:t>
            </w:r>
            <w:proofErr w:type="spellEnd"/>
            <w:r>
              <w:rPr>
                <w:rFonts w:eastAsia="Calibri" w:cstheme="minorBidi"/>
                <w:color w:val="000000"/>
                <w:szCs w:val="22"/>
              </w:rPr>
              <w:t xml:space="preserve"> </w:t>
            </w:r>
            <w:proofErr w:type="spellStart"/>
            <w:r>
              <w:rPr>
                <w:rFonts w:eastAsia="Calibri" w:cstheme="minorBidi"/>
                <w:color w:val="000000"/>
                <w:szCs w:val="22"/>
              </w:rPr>
              <w:t>нападающий</w:t>
            </w:r>
            <w:proofErr w:type="spellEnd"/>
            <w:r>
              <w:rPr>
                <w:rFonts w:eastAsia="Calibri" w:cstheme="minorBidi"/>
                <w:color w:val="000000"/>
                <w:szCs w:val="22"/>
              </w:rPr>
              <w:t xml:space="preserve"> </w:t>
            </w:r>
            <w:proofErr w:type="spellStart"/>
            <w:r>
              <w:rPr>
                <w:rFonts w:eastAsia="Calibri" w:cstheme="minorBidi"/>
                <w:color w:val="000000"/>
                <w:szCs w:val="22"/>
              </w:rPr>
              <w:t>удар</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Индивидуальное блокирование мяча в прыжке с места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Индивидуальное блокирование мяча в </w:t>
            </w:r>
            <w:r w:rsidRPr="00C727F3">
              <w:rPr>
                <w:rFonts w:eastAsia="Calibri" w:cstheme="minorBidi"/>
                <w:color w:val="000000"/>
                <w:szCs w:val="22"/>
                <w:lang w:val="ru-RU"/>
              </w:rPr>
              <w:lastRenderedPageBreak/>
              <w:t>прыжке с места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47</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Тактические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в </w:t>
            </w:r>
            <w:proofErr w:type="spellStart"/>
            <w:r>
              <w:rPr>
                <w:rFonts w:eastAsia="Calibri" w:cstheme="minorBidi"/>
                <w:color w:val="000000"/>
                <w:szCs w:val="22"/>
              </w:rPr>
              <w:t>защите</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Тактические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в </w:t>
            </w:r>
            <w:proofErr w:type="spellStart"/>
            <w:r>
              <w:rPr>
                <w:rFonts w:eastAsia="Calibri" w:cstheme="minorBidi"/>
                <w:color w:val="000000"/>
                <w:szCs w:val="22"/>
              </w:rPr>
              <w:t>защите</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Тактические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в </w:t>
            </w:r>
            <w:proofErr w:type="spellStart"/>
            <w:r>
              <w:rPr>
                <w:rFonts w:eastAsia="Calibri" w:cstheme="minorBidi"/>
                <w:color w:val="000000"/>
                <w:szCs w:val="22"/>
              </w:rPr>
              <w:t>нападении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Тактические</w:t>
            </w:r>
            <w:proofErr w:type="spellEnd"/>
            <w:r>
              <w:rPr>
                <w:rFonts w:eastAsia="Calibri" w:cstheme="minorBidi"/>
                <w:color w:val="000000"/>
                <w:szCs w:val="22"/>
              </w:rPr>
              <w:t xml:space="preserve"> </w:t>
            </w:r>
            <w:proofErr w:type="spellStart"/>
            <w:r>
              <w:rPr>
                <w:rFonts w:eastAsia="Calibri" w:cstheme="minorBidi"/>
                <w:color w:val="000000"/>
                <w:szCs w:val="22"/>
              </w:rPr>
              <w:t>действия</w:t>
            </w:r>
            <w:proofErr w:type="spellEnd"/>
            <w:r>
              <w:rPr>
                <w:rFonts w:eastAsia="Calibri" w:cstheme="minorBidi"/>
                <w:color w:val="000000"/>
                <w:szCs w:val="22"/>
              </w:rPr>
              <w:t xml:space="preserve"> в </w:t>
            </w:r>
            <w:proofErr w:type="spellStart"/>
            <w:r>
              <w:rPr>
                <w:rFonts w:eastAsia="Calibri" w:cstheme="minorBidi"/>
                <w:color w:val="000000"/>
                <w:szCs w:val="22"/>
              </w:rPr>
              <w:t>нападении</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Удар по мячу с разбега внутренней частью подъёма стопы</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Остановка мяча внутренней стороной стопы</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игры в мини-футбол</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игры в мини-футбол</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по правилам классического футбола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Игровая деятельность по правилам классического футбола</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59</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30м и 60м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1500м или 2000м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61</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1B63A2" w:rsidRDefault="00777DD8">
            <w:pPr>
              <w:spacing w:line="276" w:lineRule="auto"/>
              <w:ind w:left="135"/>
              <w:rPr>
                <w:rFonts w:ascii="Calibri" w:eastAsia="Calibri" w:hAnsi="Calibri"/>
                <w:sz w:val="22"/>
                <w:szCs w:val="22"/>
              </w:rPr>
            </w:pPr>
            <w:r w:rsidRPr="00C727F3">
              <w:rPr>
                <w:rFonts w:eastAsia="Calibri" w:cstheme="minorBidi"/>
                <w:color w:val="000000"/>
                <w:szCs w:val="22"/>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eastAsia="Calibri" w:cstheme="minorBidi"/>
                <w:color w:val="000000"/>
                <w:szCs w:val="22"/>
              </w:rPr>
              <w:t>Сгибание</w:t>
            </w:r>
            <w:proofErr w:type="spellEnd"/>
            <w:r>
              <w:rPr>
                <w:rFonts w:eastAsia="Calibri" w:cstheme="minorBidi"/>
                <w:color w:val="000000"/>
                <w:szCs w:val="22"/>
              </w:rPr>
              <w:t xml:space="preserve"> и </w:t>
            </w:r>
            <w:proofErr w:type="spellStart"/>
            <w:r>
              <w:rPr>
                <w:rFonts w:eastAsia="Calibri" w:cstheme="minorBidi"/>
                <w:color w:val="000000"/>
                <w:szCs w:val="22"/>
              </w:rPr>
              <w:t>разгибание</w:t>
            </w:r>
            <w:proofErr w:type="spellEnd"/>
            <w:r>
              <w:rPr>
                <w:rFonts w:eastAsia="Calibri" w:cstheme="minorBidi"/>
                <w:color w:val="000000"/>
                <w:szCs w:val="22"/>
              </w:rPr>
              <w:t xml:space="preserve"> </w:t>
            </w:r>
            <w:proofErr w:type="spellStart"/>
            <w:r>
              <w:rPr>
                <w:rFonts w:eastAsia="Calibri" w:cstheme="minorBidi"/>
                <w:color w:val="000000"/>
                <w:szCs w:val="22"/>
              </w:rPr>
              <w:t>рук</w:t>
            </w:r>
            <w:proofErr w:type="spellEnd"/>
            <w:r>
              <w:rPr>
                <w:rFonts w:eastAsia="Calibri" w:cstheme="minorBidi"/>
                <w:color w:val="000000"/>
                <w:szCs w:val="22"/>
              </w:rPr>
              <w:t xml:space="preserve"> в </w:t>
            </w:r>
            <w:proofErr w:type="spellStart"/>
            <w:r>
              <w:rPr>
                <w:rFonts w:eastAsia="Calibri" w:cstheme="minorBidi"/>
                <w:color w:val="000000"/>
                <w:szCs w:val="22"/>
              </w:rPr>
              <w:t>упоре</w:t>
            </w:r>
            <w:proofErr w:type="spellEnd"/>
            <w:r>
              <w:rPr>
                <w:rFonts w:eastAsia="Calibri" w:cstheme="minorBidi"/>
                <w:color w:val="000000"/>
                <w:szCs w:val="22"/>
              </w:rPr>
              <w:t xml:space="preserve"> </w:t>
            </w:r>
            <w:proofErr w:type="spellStart"/>
            <w:r>
              <w:rPr>
                <w:rFonts w:eastAsia="Calibri" w:cstheme="minorBidi"/>
                <w:color w:val="000000"/>
                <w:szCs w:val="22"/>
              </w:rPr>
              <w:t>лежа</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полу</w:t>
            </w:r>
            <w:proofErr w:type="spellEnd"/>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Подтягивание из виса лежа на низкой перекладине 90см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Наклон вперед из положения стоя на гимнастической скамье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Поднимание туловища из положения лежа на спине</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67</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Метание мяча весом 150г</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400"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Челночный бег 3*10м</w:t>
            </w:r>
          </w:p>
        </w:tc>
        <w:tc>
          <w:tcPr>
            <w:tcW w:w="8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2021"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lastRenderedPageBreak/>
              <w:t>ОБЩЕЕ КОЛИЧЕСТВО ЧАСОВ ПО ПРОГРАММЕ</w:t>
            </w:r>
          </w:p>
        </w:tc>
        <w:tc>
          <w:tcPr>
            <w:tcW w:w="1366"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573"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777DD8">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5"/>
        <w:gridCol w:w="4466"/>
        <w:gridCol w:w="1270"/>
        <w:gridCol w:w="1841"/>
        <w:gridCol w:w="1910"/>
        <w:gridCol w:w="1347"/>
        <w:gridCol w:w="2221"/>
      </w:tblGrid>
      <w:tr w:rsidR="00963C94">
        <w:trPr>
          <w:trHeight w:val="144"/>
        </w:trPr>
        <w:tc>
          <w:tcPr>
            <w:tcW w:w="378"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r>
              <w:rPr>
                <w:rFonts w:eastAsia="Calibri" w:cstheme="minorBidi"/>
                <w:b/>
                <w:color w:val="000000"/>
                <w:szCs w:val="22"/>
              </w:rPr>
              <w:t xml:space="preserve">№ п/п </w:t>
            </w:r>
          </w:p>
          <w:p w:rsidR="001B63A2" w:rsidRDefault="001B63A2">
            <w:pPr>
              <w:spacing w:line="276" w:lineRule="auto"/>
              <w:ind w:left="135"/>
              <w:rPr>
                <w:rFonts w:ascii="Calibri" w:eastAsia="Calibri" w:hAnsi="Calibri"/>
                <w:sz w:val="22"/>
                <w:szCs w:val="22"/>
              </w:rPr>
            </w:pPr>
          </w:p>
        </w:tc>
        <w:tc>
          <w:tcPr>
            <w:tcW w:w="3168"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1B63A2" w:rsidRDefault="00777DD8">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55"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977" w:type="dxa"/>
            <w:vMerge w:val="restart"/>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r>
      <w:tr w:rsidR="00963C94">
        <w:trPr>
          <w:trHeight w:val="144"/>
        </w:trPr>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830"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529"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162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1B63A2" w:rsidRDefault="001B63A2">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1B63A2" w:rsidRDefault="001B63A2">
            <w:pPr>
              <w:spacing w:after="200" w:line="276" w:lineRule="auto"/>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Здоровье и здоровый образ жизни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Туристские походы как форма активного отдыха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Профессионально-прикладная</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Восстановительный</w:t>
            </w:r>
            <w:proofErr w:type="spellEnd"/>
            <w:r>
              <w:rPr>
                <w:rFonts w:eastAsia="Calibri" w:cstheme="minorBidi"/>
                <w:color w:val="000000"/>
                <w:szCs w:val="22"/>
              </w:rPr>
              <w:t xml:space="preserve"> </w:t>
            </w:r>
            <w:proofErr w:type="spellStart"/>
            <w:r>
              <w:rPr>
                <w:rFonts w:eastAsia="Calibri" w:cstheme="minorBidi"/>
                <w:color w:val="000000"/>
                <w:szCs w:val="22"/>
              </w:rPr>
              <w:t>массаж</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Измерение</w:t>
            </w:r>
            <w:proofErr w:type="spellEnd"/>
            <w:r>
              <w:rPr>
                <w:rFonts w:eastAsia="Calibri" w:cstheme="minorBidi"/>
                <w:color w:val="000000"/>
                <w:szCs w:val="22"/>
              </w:rPr>
              <w:t xml:space="preserve"> </w:t>
            </w:r>
            <w:proofErr w:type="spellStart"/>
            <w:r>
              <w:rPr>
                <w:rFonts w:eastAsia="Calibri" w:cstheme="minorBidi"/>
                <w:color w:val="000000"/>
                <w:szCs w:val="22"/>
              </w:rPr>
              <w:t>функциональных</w:t>
            </w:r>
            <w:proofErr w:type="spellEnd"/>
            <w:r>
              <w:rPr>
                <w:rFonts w:eastAsia="Calibri" w:cstheme="minorBidi"/>
                <w:color w:val="000000"/>
                <w:szCs w:val="22"/>
              </w:rPr>
              <w:t xml:space="preserve"> </w:t>
            </w:r>
            <w:proofErr w:type="spellStart"/>
            <w:r>
              <w:rPr>
                <w:rFonts w:eastAsia="Calibri" w:cstheme="minorBidi"/>
                <w:color w:val="000000"/>
                <w:szCs w:val="22"/>
              </w:rPr>
              <w:t>резервов</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7</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Занятия физической культурой и режим питания</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8</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Упражнения для снижения избыточной массы тела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9</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Мероприятия в режиме двигательной активности обучающихся</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10</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Длинный</w:t>
            </w:r>
            <w:proofErr w:type="spellEnd"/>
            <w:r>
              <w:rPr>
                <w:rFonts w:eastAsia="Calibri" w:cstheme="minorBidi"/>
                <w:color w:val="000000"/>
                <w:szCs w:val="22"/>
              </w:rPr>
              <w:t xml:space="preserve"> </w:t>
            </w:r>
            <w:proofErr w:type="spellStart"/>
            <w:r>
              <w:rPr>
                <w:rFonts w:eastAsia="Calibri" w:cstheme="minorBidi"/>
                <w:color w:val="000000"/>
                <w:szCs w:val="22"/>
              </w:rPr>
              <w:t>кувырок</w:t>
            </w:r>
            <w:proofErr w:type="spellEnd"/>
            <w:r>
              <w:rPr>
                <w:rFonts w:eastAsia="Calibri" w:cstheme="minorBidi"/>
                <w:color w:val="000000"/>
                <w:szCs w:val="22"/>
              </w:rPr>
              <w:t xml:space="preserve"> с </w:t>
            </w:r>
            <w:proofErr w:type="spellStart"/>
            <w:r>
              <w:rPr>
                <w:rFonts w:eastAsia="Calibri" w:cstheme="minorBidi"/>
                <w:color w:val="000000"/>
                <w:szCs w:val="22"/>
              </w:rPr>
              <w:t>разбега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11</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Кувырок</w:t>
            </w:r>
            <w:proofErr w:type="spellEnd"/>
            <w:r>
              <w:rPr>
                <w:rFonts w:eastAsia="Calibri" w:cstheme="minorBidi"/>
                <w:color w:val="000000"/>
                <w:szCs w:val="22"/>
              </w:rPr>
              <w:t xml:space="preserve"> </w:t>
            </w:r>
            <w:proofErr w:type="spellStart"/>
            <w:r>
              <w:rPr>
                <w:rFonts w:eastAsia="Calibri" w:cstheme="minorBidi"/>
                <w:color w:val="000000"/>
                <w:szCs w:val="22"/>
              </w:rPr>
              <w:t>назад</w:t>
            </w:r>
            <w:proofErr w:type="spellEnd"/>
            <w:r>
              <w:rPr>
                <w:rFonts w:eastAsia="Calibri" w:cstheme="minorBidi"/>
                <w:color w:val="000000"/>
                <w:szCs w:val="22"/>
              </w:rPr>
              <w:t xml:space="preserve"> в </w:t>
            </w:r>
            <w:proofErr w:type="spellStart"/>
            <w:r>
              <w:rPr>
                <w:rFonts w:eastAsia="Calibri" w:cstheme="minorBidi"/>
                <w:color w:val="000000"/>
                <w:szCs w:val="22"/>
              </w:rPr>
              <w:t>упор</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12</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Гимнастическая комбинация на высокой перекладине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13</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Гимнастическая комбинация на </w:t>
            </w:r>
            <w:r w:rsidRPr="00C727F3">
              <w:rPr>
                <w:rFonts w:eastAsia="Calibri" w:cstheme="minorBidi"/>
                <w:color w:val="000000"/>
                <w:szCs w:val="22"/>
                <w:lang w:val="ru-RU"/>
              </w:rPr>
              <w:lastRenderedPageBreak/>
              <w:t>высокой перекладине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14</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Гимнастическая комбинация на гимнастическом бревне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15</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Гимнастическая комбинация на гимнастическом бревне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16</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короткие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17</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длинные</w:t>
            </w:r>
            <w:proofErr w:type="spellEnd"/>
            <w:r>
              <w:rPr>
                <w:rFonts w:eastAsia="Calibri" w:cstheme="minorBidi"/>
                <w:color w:val="000000"/>
                <w:szCs w:val="22"/>
              </w:rPr>
              <w:t xml:space="preserve"> </w:t>
            </w:r>
            <w:proofErr w:type="spellStart"/>
            <w:r>
              <w:rPr>
                <w:rFonts w:eastAsia="Calibri" w:cstheme="minorBidi"/>
                <w:color w:val="000000"/>
                <w:szCs w:val="22"/>
              </w:rPr>
              <w:t>дистанции</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18</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в </w:t>
            </w:r>
            <w:proofErr w:type="spellStart"/>
            <w:r>
              <w:rPr>
                <w:rFonts w:eastAsia="Calibri" w:cstheme="minorBidi"/>
                <w:color w:val="000000"/>
                <w:szCs w:val="22"/>
              </w:rPr>
              <w:t>длину</w:t>
            </w:r>
            <w:proofErr w:type="spellEnd"/>
            <w:r>
              <w:rPr>
                <w:rFonts w:eastAsia="Calibri" w:cstheme="minorBidi"/>
                <w:color w:val="000000"/>
                <w:szCs w:val="22"/>
              </w:rPr>
              <w:t xml:space="preserve"> «</w:t>
            </w:r>
            <w:proofErr w:type="spellStart"/>
            <w:r>
              <w:rPr>
                <w:rFonts w:eastAsia="Calibri" w:cstheme="minorBidi"/>
                <w:color w:val="000000"/>
                <w:szCs w:val="22"/>
              </w:rPr>
              <w:t>прогнувшись</w:t>
            </w:r>
            <w:proofErr w:type="spellEnd"/>
            <w:r>
              <w:rPr>
                <w:rFonts w:eastAsia="Calibri" w:cstheme="minorBidi"/>
                <w:color w:val="000000"/>
                <w:szCs w:val="22"/>
              </w:rPr>
              <w:t>»</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19</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в длину «согнув ноги»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20</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Прыжки в длину «согнув ноги»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21</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в </w:t>
            </w:r>
            <w:proofErr w:type="spellStart"/>
            <w:r>
              <w:rPr>
                <w:rFonts w:eastAsia="Calibri" w:cstheme="minorBidi"/>
                <w:color w:val="000000"/>
                <w:szCs w:val="22"/>
              </w:rPr>
              <w:t>высоту</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22</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в </w:t>
            </w:r>
            <w:proofErr w:type="spellStart"/>
            <w:r>
              <w:rPr>
                <w:rFonts w:eastAsia="Calibri" w:cstheme="minorBidi"/>
                <w:color w:val="000000"/>
                <w:szCs w:val="22"/>
              </w:rPr>
              <w:t>высоту</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23</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Метание спортивного снаряда с разбега на дальность</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24</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w:t>
            </w:r>
            <w:proofErr w:type="spellStart"/>
            <w:r>
              <w:rPr>
                <w:rFonts w:eastAsia="Calibri" w:cstheme="minorBidi"/>
                <w:color w:val="000000"/>
                <w:szCs w:val="22"/>
              </w:rPr>
              <w:t>попеременным</w:t>
            </w:r>
            <w:proofErr w:type="spellEnd"/>
            <w:r>
              <w:rPr>
                <w:rFonts w:eastAsia="Calibri" w:cstheme="minorBidi"/>
                <w:color w:val="000000"/>
                <w:szCs w:val="22"/>
              </w:rPr>
              <w:t xml:space="preserve"> </w:t>
            </w:r>
            <w:proofErr w:type="spellStart"/>
            <w:r>
              <w:rPr>
                <w:rFonts w:eastAsia="Calibri" w:cstheme="minorBidi"/>
                <w:color w:val="000000"/>
                <w:szCs w:val="22"/>
              </w:rPr>
              <w:t>двухшажным</w:t>
            </w:r>
            <w:proofErr w:type="spellEnd"/>
            <w:r>
              <w:rPr>
                <w:rFonts w:eastAsia="Calibri" w:cstheme="minorBidi"/>
                <w:color w:val="000000"/>
                <w:szCs w:val="22"/>
              </w:rPr>
              <w:t xml:space="preserve"> </w:t>
            </w:r>
            <w:proofErr w:type="spellStart"/>
            <w:r>
              <w:rPr>
                <w:rFonts w:eastAsia="Calibri" w:cstheme="minorBidi"/>
                <w:color w:val="000000"/>
                <w:szCs w:val="22"/>
              </w:rPr>
              <w:t>ходом</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25</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w:t>
            </w:r>
            <w:proofErr w:type="spellStart"/>
            <w:r>
              <w:rPr>
                <w:rFonts w:eastAsia="Calibri" w:cstheme="minorBidi"/>
                <w:color w:val="000000"/>
                <w:szCs w:val="22"/>
              </w:rPr>
              <w:t>попеременным</w:t>
            </w:r>
            <w:proofErr w:type="spellEnd"/>
            <w:r>
              <w:rPr>
                <w:rFonts w:eastAsia="Calibri" w:cstheme="minorBidi"/>
                <w:color w:val="000000"/>
                <w:szCs w:val="22"/>
              </w:rPr>
              <w:t xml:space="preserve"> </w:t>
            </w:r>
            <w:proofErr w:type="spellStart"/>
            <w:r>
              <w:rPr>
                <w:rFonts w:eastAsia="Calibri" w:cstheme="minorBidi"/>
                <w:color w:val="000000"/>
                <w:szCs w:val="22"/>
              </w:rPr>
              <w:t>двухшажным</w:t>
            </w:r>
            <w:proofErr w:type="spellEnd"/>
            <w:r>
              <w:rPr>
                <w:rFonts w:eastAsia="Calibri" w:cstheme="minorBidi"/>
                <w:color w:val="000000"/>
                <w:szCs w:val="22"/>
              </w:rPr>
              <w:t xml:space="preserve"> </w:t>
            </w:r>
            <w:proofErr w:type="spellStart"/>
            <w:r>
              <w:rPr>
                <w:rFonts w:eastAsia="Calibri" w:cstheme="minorBidi"/>
                <w:color w:val="000000"/>
                <w:szCs w:val="22"/>
              </w:rPr>
              <w:t>ходом</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26</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w:t>
            </w:r>
            <w:proofErr w:type="spellStart"/>
            <w:r>
              <w:rPr>
                <w:rFonts w:eastAsia="Calibri" w:cstheme="minorBidi"/>
                <w:color w:val="000000"/>
                <w:szCs w:val="22"/>
              </w:rPr>
              <w:t>одновременным</w:t>
            </w:r>
            <w:proofErr w:type="spellEnd"/>
            <w:r>
              <w:rPr>
                <w:rFonts w:eastAsia="Calibri" w:cstheme="minorBidi"/>
                <w:color w:val="000000"/>
                <w:szCs w:val="22"/>
              </w:rPr>
              <w:t xml:space="preserve"> </w:t>
            </w:r>
            <w:proofErr w:type="spellStart"/>
            <w:r>
              <w:rPr>
                <w:rFonts w:eastAsia="Calibri" w:cstheme="minorBidi"/>
                <w:color w:val="000000"/>
                <w:szCs w:val="22"/>
              </w:rPr>
              <w:t>одношажным</w:t>
            </w:r>
            <w:proofErr w:type="spellEnd"/>
            <w:r>
              <w:rPr>
                <w:rFonts w:eastAsia="Calibri" w:cstheme="minorBidi"/>
                <w:color w:val="000000"/>
                <w:szCs w:val="22"/>
              </w:rPr>
              <w:t xml:space="preserve"> </w:t>
            </w:r>
            <w:proofErr w:type="spellStart"/>
            <w:r>
              <w:rPr>
                <w:rFonts w:eastAsia="Calibri" w:cstheme="minorBidi"/>
                <w:color w:val="000000"/>
                <w:szCs w:val="22"/>
              </w:rPr>
              <w:t>ходом</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27</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Передвижение</w:t>
            </w:r>
            <w:proofErr w:type="spellEnd"/>
            <w:r>
              <w:rPr>
                <w:rFonts w:eastAsia="Calibri" w:cstheme="minorBidi"/>
                <w:color w:val="000000"/>
                <w:szCs w:val="22"/>
              </w:rPr>
              <w:t xml:space="preserve"> </w:t>
            </w:r>
            <w:proofErr w:type="spellStart"/>
            <w:r>
              <w:rPr>
                <w:rFonts w:eastAsia="Calibri" w:cstheme="minorBidi"/>
                <w:color w:val="000000"/>
                <w:szCs w:val="22"/>
              </w:rPr>
              <w:t>одновременным</w:t>
            </w:r>
            <w:proofErr w:type="spellEnd"/>
            <w:r>
              <w:rPr>
                <w:rFonts w:eastAsia="Calibri" w:cstheme="minorBidi"/>
                <w:color w:val="000000"/>
                <w:szCs w:val="22"/>
              </w:rPr>
              <w:t xml:space="preserve"> </w:t>
            </w:r>
            <w:proofErr w:type="spellStart"/>
            <w:r>
              <w:rPr>
                <w:rFonts w:eastAsia="Calibri" w:cstheme="minorBidi"/>
                <w:color w:val="000000"/>
                <w:szCs w:val="22"/>
              </w:rPr>
              <w:t>одношажным</w:t>
            </w:r>
            <w:proofErr w:type="spellEnd"/>
            <w:r>
              <w:rPr>
                <w:rFonts w:eastAsia="Calibri" w:cstheme="minorBidi"/>
                <w:color w:val="000000"/>
                <w:szCs w:val="22"/>
              </w:rPr>
              <w:t xml:space="preserve"> </w:t>
            </w:r>
            <w:proofErr w:type="spellStart"/>
            <w:r>
              <w:rPr>
                <w:rFonts w:eastAsia="Calibri" w:cstheme="minorBidi"/>
                <w:color w:val="000000"/>
                <w:szCs w:val="22"/>
              </w:rPr>
              <w:t>ходом</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28</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Способы перехода с одного лыжного хода на другой</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29</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Способы перехода с одного лыжного хода на другой</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30</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Ведение</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31</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Ведение</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32</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Передача</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33</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Передача</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34</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Приемы и броски мяча на месте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35</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Приемы и броски мяча на месте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36</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Приемы и броски мяча в прыжке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37</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Приемы и броски мяча после ведения</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38</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Приемы и броски мяча после ведения</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39</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Подачи мяча в разные зоны площадки соперника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40</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Подачи мяча в разные зоны площадки соперника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41</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Приёмы и передачи мяча на месте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42</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Приёмы и передачи мяча на месте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43</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Приёмы и передачи в движении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44</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Приёмы и передачи в движении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45</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Удары</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46</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Удары</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47</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Блокировка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48</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Блокировка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49</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Ведение</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50</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Ведение</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51</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Приемы</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52</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Приемы</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53</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Передачи</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54</w:t>
            </w:r>
          </w:p>
        </w:tc>
        <w:tc>
          <w:tcPr>
            <w:tcW w:w="3168" w:type="dxa"/>
            <w:tcMar>
              <w:top w:w="50" w:type="dxa"/>
              <w:left w:w="100" w:type="dxa"/>
            </w:tcMar>
            <w:vAlign w:val="center"/>
          </w:tcPr>
          <w:p w:rsidR="001B63A2" w:rsidRDefault="00777DD8">
            <w:pPr>
              <w:spacing w:line="276" w:lineRule="auto"/>
              <w:ind w:left="135"/>
              <w:rPr>
                <w:rFonts w:ascii="Calibri" w:eastAsia="Calibri" w:hAnsi="Calibri"/>
                <w:sz w:val="22"/>
                <w:szCs w:val="22"/>
              </w:rPr>
            </w:pPr>
            <w:proofErr w:type="spellStart"/>
            <w:r>
              <w:rPr>
                <w:rFonts w:eastAsia="Calibri" w:cstheme="minorBidi"/>
                <w:color w:val="000000"/>
                <w:szCs w:val="22"/>
              </w:rPr>
              <w:t>Передачи</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55</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Остановки и удары по мячу с места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56</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Остановки и удары по мячу с места</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57</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Остановки и удары по мячу в движении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58</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Остановки и удары по мячу в движении</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59</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30м, 60м или 100м</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60</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2000м или 3000м</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61</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62</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63</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Подтягивание из виса лежа на низкой перекладине 90см</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64</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Наклон вперед из положения стоя на гимнастической скамье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65</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 xml:space="preserve">Правила и техника выполнения </w:t>
            </w:r>
            <w:r w:rsidRPr="00C727F3">
              <w:rPr>
                <w:rFonts w:eastAsia="Calibri" w:cstheme="minorBidi"/>
                <w:color w:val="000000"/>
                <w:szCs w:val="22"/>
                <w:lang w:val="ru-RU"/>
              </w:rPr>
              <w:lastRenderedPageBreak/>
              <w:t>норматива комплекса ГТО: Поднимание туловища из положения лежа на спине</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lastRenderedPageBreak/>
              <w:t>66</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Метание мяча весом 150г, 500г(</w:t>
            </w:r>
            <w:proofErr w:type="spellStart"/>
            <w:r w:rsidRPr="00C727F3">
              <w:rPr>
                <w:rFonts w:eastAsia="Calibri" w:cstheme="minorBidi"/>
                <w:color w:val="000000"/>
                <w:szCs w:val="22"/>
                <w:lang w:val="ru-RU"/>
              </w:rPr>
              <w:t>д</w:t>
            </w:r>
            <w:proofErr w:type="spellEnd"/>
            <w:r w:rsidRPr="00C727F3">
              <w:rPr>
                <w:rFonts w:eastAsia="Calibri" w:cstheme="minorBidi"/>
                <w:color w:val="000000"/>
                <w:szCs w:val="22"/>
                <w:lang w:val="ru-RU"/>
              </w:rPr>
              <w:t>), 700г(</w:t>
            </w:r>
            <w:proofErr w:type="spellStart"/>
            <w:r w:rsidRPr="00C727F3">
              <w:rPr>
                <w:rFonts w:eastAsia="Calibri" w:cstheme="minorBidi"/>
                <w:color w:val="000000"/>
                <w:szCs w:val="22"/>
                <w:lang w:val="ru-RU"/>
              </w:rPr>
              <w:t>ю</w:t>
            </w:r>
            <w:proofErr w:type="spellEnd"/>
            <w:r w:rsidRPr="00C727F3">
              <w:rPr>
                <w:rFonts w:eastAsia="Calibri" w:cstheme="minorBidi"/>
                <w:color w:val="000000"/>
                <w:szCs w:val="22"/>
                <w:lang w:val="ru-RU"/>
              </w:rPr>
              <w:t>)</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67</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Метание мяча весом 150г, 500г(</w:t>
            </w:r>
            <w:proofErr w:type="spellStart"/>
            <w:r w:rsidRPr="00C727F3">
              <w:rPr>
                <w:rFonts w:eastAsia="Calibri" w:cstheme="minorBidi"/>
                <w:color w:val="000000"/>
                <w:szCs w:val="22"/>
                <w:lang w:val="ru-RU"/>
              </w:rPr>
              <w:t>д</w:t>
            </w:r>
            <w:proofErr w:type="spellEnd"/>
            <w:r w:rsidRPr="00C727F3">
              <w:rPr>
                <w:rFonts w:eastAsia="Calibri" w:cstheme="minorBidi"/>
                <w:color w:val="000000"/>
                <w:szCs w:val="22"/>
                <w:lang w:val="ru-RU"/>
              </w:rPr>
              <w:t>), 700г(</w:t>
            </w:r>
            <w:proofErr w:type="spellStart"/>
            <w:r w:rsidRPr="00C727F3">
              <w:rPr>
                <w:rFonts w:eastAsia="Calibri" w:cstheme="minorBidi"/>
                <w:color w:val="000000"/>
                <w:szCs w:val="22"/>
                <w:lang w:val="ru-RU"/>
              </w:rPr>
              <w:t>ю</w:t>
            </w:r>
            <w:proofErr w:type="spellEnd"/>
            <w:r w:rsidRPr="00C727F3">
              <w:rPr>
                <w:rFonts w:eastAsia="Calibri" w:cstheme="minorBidi"/>
                <w:color w:val="000000"/>
                <w:szCs w:val="22"/>
                <w:lang w:val="ru-RU"/>
              </w:rPr>
              <w:t>)</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378" w:type="dxa"/>
            <w:tcMar>
              <w:top w:w="50" w:type="dxa"/>
              <w:left w:w="100" w:type="dxa"/>
            </w:tcMar>
            <w:vAlign w:val="center"/>
          </w:tcPr>
          <w:p w:rsidR="001B63A2" w:rsidRDefault="00777DD8">
            <w:pPr>
              <w:spacing w:line="276" w:lineRule="auto"/>
              <w:rPr>
                <w:rFonts w:ascii="Calibri" w:eastAsia="Calibri" w:hAnsi="Calibri"/>
                <w:sz w:val="22"/>
                <w:szCs w:val="22"/>
              </w:rPr>
            </w:pPr>
            <w:r>
              <w:rPr>
                <w:rFonts w:eastAsia="Calibri" w:cstheme="minorBidi"/>
                <w:color w:val="000000"/>
                <w:szCs w:val="22"/>
              </w:rPr>
              <w:t>68</w:t>
            </w:r>
          </w:p>
        </w:tc>
        <w:tc>
          <w:tcPr>
            <w:tcW w:w="3168" w:type="dxa"/>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Правила и техника выполнения норматива комплекса ГТО: Челночный бег 3*10м</w:t>
            </w:r>
          </w:p>
        </w:tc>
        <w:tc>
          <w:tcPr>
            <w:tcW w:w="830"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55"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c>
          <w:tcPr>
            <w:tcW w:w="1977" w:type="dxa"/>
            <w:tcMar>
              <w:top w:w="50" w:type="dxa"/>
              <w:left w:w="100" w:type="dxa"/>
            </w:tcMar>
            <w:vAlign w:val="center"/>
          </w:tcPr>
          <w:p w:rsidR="001B63A2" w:rsidRDefault="001B63A2">
            <w:pPr>
              <w:spacing w:line="276" w:lineRule="auto"/>
              <w:ind w:left="135"/>
              <w:rPr>
                <w:rFonts w:ascii="Calibri" w:eastAsia="Calibri" w:hAnsi="Calibri"/>
                <w:sz w:val="22"/>
                <w:szCs w:val="22"/>
              </w:rPr>
            </w:pPr>
          </w:p>
        </w:tc>
      </w:tr>
      <w:tr w:rsidR="00963C94">
        <w:trPr>
          <w:trHeight w:val="144"/>
        </w:trPr>
        <w:tc>
          <w:tcPr>
            <w:tcW w:w="0" w:type="auto"/>
            <w:gridSpan w:val="2"/>
            <w:tcMar>
              <w:top w:w="50" w:type="dxa"/>
              <w:left w:w="100" w:type="dxa"/>
            </w:tcMar>
            <w:vAlign w:val="center"/>
          </w:tcPr>
          <w:p w:rsidR="001B63A2" w:rsidRPr="00C727F3" w:rsidRDefault="00777DD8">
            <w:pPr>
              <w:spacing w:line="276" w:lineRule="auto"/>
              <w:ind w:left="135"/>
              <w:rPr>
                <w:rFonts w:ascii="Calibri" w:eastAsia="Calibri" w:hAnsi="Calibri"/>
                <w:sz w:val="22"/>
                <w:szCs w:val="22"/>
                <w:lang w:val="ru-RU"/>
              </w:rPr>
            </w:pPr>
            <w:r w:rsidRPr="00C727F3">
              <w:rPr>
                <w:rFonts w:eastAsia="Calibri" w:cstheme="minorBidi"/>
                <w:color w:val="000000"/>
                <w:szCs w:val="22"/>
                <w:lang w:val="ru-RU"/>
              </w:rPr>
              <w:t>ОБЩЕЕ КОЛИЧЕСТВО ЧАСОВ ПО ПРОГРАММЕ</w:t>
            </w:r>
          </w:p>
        </w:tc>
        <w:tc>
          <w:tcPr>
            <w:tcW w:w="1305"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529"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28" w:type="dxa"/>
            <w:tcMar>
              <w:top w:w="50" w:type="dxa"/>
              <w:left w:w="100" w:type="dxa"/>
            </w:tcMar>
            <w:vAlign w:val="center"/>
          </w:tcPr>
          <w:p w:rsidR="001B63A2" w:rsidRDefault="00777DD8">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1B63A2" w:rsidRDefault="001B63A2">
            <w:pPr>
              <w:spacing w:after="200" w:line="276" w:lineRule="auto"/>
              <w:rPr>
                <w:rFonts w:ascii="Calibri" w:eastAsia="Calibri" w:hAnsi="Calibri"/>
                <w:sz w:val="22"/>
                <w:szCs w:val="22"/>
              </w:rPr>
            </w:pPr>
          </w:p>
        </w:tc>
      </w:tr>
    </w:tbl>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Default="001B63A2">
      <w:pPr>
        <w:spacing w:after="200" w:line="276" w:lineRule="auto"/>
        <w:rPr>
          <w:rFonts w:ascii="Calibri" w:eastAsia="Calibri" w:hAnsi="Calibri"/>
          <w:sz w:val="22"/>
          <w:szCs w:val="22"/>
        </w:rPr>
        <w:sectPr w:rsidR="001B63A2">
          <w:pgSz w:w="16383" w:h="11906" w:orient="landscape"/>
          <w:pgMar w:top="1134" w:right="850" w:bottom="1134" w:left="1701" w:header="720" w:footer="720" w:gutter="0"/>
          <w:cols w:space="720"/>
        </w:sectPr>
      </w:pPr>
    </w:p>
    <w:p w:rsidR="001B63A2" w:rsidRPr="00C727F3" w:rsidRDefault="00777DD8">
      <w:pPr>
        <w:spacing w:line="276" w:lineRule="auto"/>
        <w:ind w:left="120"/>
        <w:rPr>
          <w:rFonts w:ascii="Calibri" w:eastAsia="Calibri" w:hAnsi="Calibri"/>
          <w:sz w:val="22"/>
          <w:szCs w:val="22"/>
          <w:lang w:val="ru-RU"/>
        </w:rPr>
      </w:pPr>
      <w:bookmarkStart w:id="22" w:name="block-25870722"/>
      <w:bookmarkEnd w:id="21"/>
      <w:r w:rsidRPr="00C727F3">
        <w:rPr>
          <w:rFonts w:eastAsia="Calibri" w:cstheme="minorBidi"/>
          <w:b/>
          <w:color w:val="000000"/>
          <w:sz w:val="28"/>
          <w:szCs w:val="22"/>
          <w:lang w:val="ru-RU"/>
        </w:rPr>
        <w:lastRenderedPageBreak/>
        <w:t>УЧЕБНО-МЕТОДИЧЕСКОЕ ОБЕСПЕЧЕНИЕ ОБРАЗОВАТЕЛЬНОГО ПРОЦЕССА</w:t>
      </w:r>
    </w:p>
    <w:p w:rsidR="001B63A2" w:rsidRPr="00C727F3" w:rsidRDefault="00777DD8">
      <w:pPr>
        <w:spacing w:line="480" w:lineRule="auto"/>
        <w:ind w:left="120"/>
        <w:rPr>
          <w:rFonts w:ascii="Calibri" w:eastAsia="Calibri" w:hAnsi="Calibri"/>
          <w:sz w:val="22"/>
          <w:szCs w:val="22"/>
          <w:lang w:val="ru-RU"/>
        </w:rPr>
      </w:pPr>
      <w:r w:rsidRPr="00C727F3">
        <w:rPr>
          <w:rFonts w:eastAsia="Calibri" w:cstheme="minorBidi"/>
          <w:b/>
          <w:color w:val="000000"/>
          <w:sz w:val="28"/>
          <w:szCs w:val="22"/>
          <w:lang w:val="ru-RU"/>
        </w:rPr>
        <w:t>ОБЯЗАТЕЛЬНЫЕ УЧЕБНЫЕ МАТЕРИАЛЫ ДЛЯ УЧЕНИКА</w:t>
      </w:r>
    </w:p>
    <w:p w:rsidR="001B63A2" w:rsidRPr="00C727F3" w:rsidRDefault="001B63A2">
      <w:pPr>
        <w:spacing w:line="480" w:lineRule="auto"/>
        <w:ind w:left="120"/>
        <w:rPr>
          <w:rFonts w:ascii="Calibri" w:eastAsia="Calibri" w:hAnsi="Calibri"/>
          <w:sz w:val="22"/>
          <w:szCs w:val="22"/>
          <w:lang w:val="ru-RU"/>
        </w:rPr>
      </w:pPr>
    </w:p>
    <w:p w:rsidR="001B63A2" w:rsidRPr="00C727F3" w:rsidRDefault="001B63A2">
      <w:pPr>
        <w:spacing w:line="480" w:lineRule="auto"/>
        <w:ind w:left="120"/>
        <w:rPr>
          <w:rFonts w:ascii="Calibri" w:eastAsia="Calibri" w:hAnsi="Calibri"/>
          <w:sz w:val="22"/>
          <w:szCs w:val="22"/>
          <w:lang w:val="ru-RU"/>
        </w:rPr>
      </w:pPr>
    </w:p>
    <w:p w:rsidR="001B63A2" w:rsidRPr="00C727F3" w:rsidRDefault="001B63A2">
      <w:pPr>
        <w:spacing w:line="276" w:lineRule="auto"/>
        <w:ind w:left="120"/>
        <w:rPr>
          <w:rFonts w:ascii="Calibri" w:eastAsia="Calibri" w:hAnsi="Calibri"/>
          <w:sz w:val="22"/>
          <w:szCs w:val="22"/>
          <w:lang w:val="ru-RU"/>
        </w:rPr>
      </w:pPr>
    </w:p>
    <w:p w:rsidR="001B63A2" w:rsidRPr="00C727F3" w:rsidRDefault="00777DD8">
      <w:pPr>
        <w:spacing w:line="480" w:lineRule="auto"/>
        <w:ind w:left="120"/>
        <w:rPr>
          <w:rFonts w:ascii="Calibri" w:eastAsia="Calibri" w:hAnsi="Calibri"/>
          <w:sz w:val="22"/>
          <w:szCs w:val="22"/>
          <w:lang w:val="ru-RU"/>
        </w:rPr>
      </w:pPr>
      <w:r w:rsidRPr="00C727F3">
        <w:rPr>
          <w:rFonts w:eastAsia="Calibri" w:cstheme="minorBidi"/>
          <w:b/>
          <w:color w:val="000000"/>
          <w:sz w:val="28"/>
          <w:szCs w:val="22"/>
          <w:lang w:val="ru-RU"/>
        </w:rPr>
        <w:t>МЕТОДИЧЕСКИЕ МАТЕРИАЛЫ ДЛЯ УЧИТЕЛЯ</w:t>
      </w:r>
    </w:p>
    <w:p w:rsidR="001B63A2" w:rsidRPr="00C727F3" w:rsidRDefault="001B63A2">
      <w:pPr>
        <w:spacing w:line="480" w:lineRule="auto"/>
        <w:ind w:left="120"/>
        <w:rPr>
          <w:rFonts w:ascii="Calibri" w:eastAsia="Calibri" w:hAnsi="Calibri"/>
          <w:sz w:val="22"/>
          <w:szCs w:val="22"/>
          <w:lang w:val="ru-RU"/>
        </w:rPr>
      </w:pPr>
    </w:p>
    <w:p w:rsidR="001B63A2" w:rsidRPr="00C727F3" w:rsidRDefault="001B63A2">
      <w:pPr>
        <w:spacing w:line="276" w:lineRule="auto"/>
        <w:ind w:left="120"/>
        <w:rPr>
          <w:rFonts w:ascii="Calibri" w:eastAsia="Calibri" w:hAnsi="Calibri"/>
          <w:sz w:val="22"/>
          <w:szCs w:val="22"/>
          <w:lang w:val="ru-RU"/>
        </w:rPr>
      </w:pPr>
    </w:p>
    <w:p w:rsidR="001B63A2" w:rsidRPr="00C727F3" w:rsidRDefault="00777DD8">
      <w:pPr>
        <w:spacing w:line="480" w:lineRule="auto"/>
        <w:ind w:left="120"/>
        <w:rPr>
          <w:rFonts w:ascii="Calibri" w:eastAsia="Calibri" w:hAnsi="Calibri"/>
          <w:sz w:val="22"/>
          <w:szCs w:val="22"/>
          <w:lang w:val="ru-RU"/>
        </w:rPr>
      </w:pPr>
      <w:r w:rsidRPr="00C727F3">
        <w:rPr>
          <w:rFonts w:eastAsia="Calibri" w:cstheme="minorBidi"/>
          <w:b/>
          <w:color w:val="000000"/>
          <w:sz w:val="28"/>
          <w:szCs w:val="22"/>
          <w:lang w:val="ru-RU"/>
        </w:rPr>
        <w:t>ЦИФРОВЫЕ ОБРАЗОВАТЕЛЬНЫЕ РЕСУРСЫ И РЕСУРСЫ СЕТИ ИНТЕРНЕТ</w:t>
      </w:r>
    </w:p>
    <w:p w:rsidR="001B63A2" w:rsidRPr="00C727F3" w:rsidRDefault="001B63A2">
      <w:pPr>
        <w:spacing w:line="480" w:lineRule="auto"/>
        <w:ind w:left="120"/>
        <w:rPr>
          <w:rFonts w:ascii="Calibri" w:eastAsia="Calibri" w:hAnsi="Calibri"/>
          <w:sz w:val="22"/>
          <w:szCs w:val="22"/>
          <w:lang w:val="ru-RU"/>
        </w:rPr>
      </w:pPr>
    </w:p>
    <w:p w:rsidR="001B63A2" w:rsidRPr="00C727F3" w:rsidRDefault="001B63A2">
      <w:pPr>
        <w:spacing w:after="200" w:line="276" w:lineRule="auto"/>
        <w:rPr>
          <w:rFonts w:ascii="Calibri" w:eastAsia="Calibri" w:hAnsi="Calibri"/>
          <w:sz w:val="22"/>
          <w:szCs w:val="22"/>
          <w:lang w:val="ru-RU"/>
        </w:rPr>
        <w:sectPr w:rsidR="001B63A2" w:rsidRPr="00C727F3">
          <w:pgSz w:w="11906" w:h="16383"/>
          <w:pgMar w:top="1134" w:right="850" w:bottom="1134" w:left="1701" w:header="720" w:footer="720" w:gutter="0"/>
          <w:cols w:space="720"/>
        </w:sectPr>
      </w:pPr>
    </w:p>
    <w:bookmarkEnd w:id="22"/>
    <w:p w:rsidR="00253996" w:rsidRPr="00C727F3" w:rsidRDefault="00253996">
      <w:pPr>
        <w:spacing w:after="200" w:line="276" w:lineRule="auto"/>
        <w:rPr>
          <w:rFonts w:ascii="Calibri" w:eastAsia="Calibri" w:hAnsi="Calibri"/>
          <w:sz w:val="22"/>
          <w:szCs w:val="22"/>
          <w:lang w:val="ru-RU"/>
        </w:rPr>
      </w:pPr>
    </w:p>
    <w:sectPr w:rsidR="00253996" w:rsidRPr="00C727F3" w:rsidSect="0012744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D4161"/>
    <w:rsid w:val="000E6D86"/>
    <w:rsid w:val="001B63A2"/>
    <w:rsid w:val="00253996"/>
    <w:rsid w:val="00344265"/>
    <w:rsid w:val="0040209D"/>
    <w:rsid w:val="004E6975"/>
    <w:rsid w:val="00535FAF"/>
    <w:rsid w:val="00777DD8"/>
    <w:rsid w:val="0086502D"/>
    <w:rsid w:val="008944ED"/>
    <w:rsid w:val="008E599A"/>
    <w:rsid w:val="00963C94"/>
    <w:rsid w:val="00A77B3E"/>
    <w:rsid w:val="00AC330E"/>
    <w:rsid w:val="00C53FFE"/>
    <w:rsid w:val="00C727F3"/>
    <w:rsid w:val="00CA2A55"/>
    <w:rsid w:val="00CC3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3C9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77DD8"/>
    <w:rPr>
      <w:rFonts w:ascii="Tahoma" w:hAnsi="Tahoma" w:cs="Tahoma"/>
      <w:sz w:val="16"/>
      <w:szCs w:val="16"/>
    </w:rPr>
  </w:style>
  <w:style w:type="character" w:customStyle="1" w:styleId="a4">
    <w:name w:val="Текст выноски Знак"/>
    <w:basedOn w:val="a0"/>
    <w:link w:val="a3"/>
    <w:rsid w:val="00777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934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13443</Words>
  <Characters>76630</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cp:lastPrinted>2024-09-23T09:46:00Z</cp:lastPrinted>
  <dcterms:created xsi:type="dcterms:W3CDTF">2024-09-23T09:45:00Z</dcterms:created>
  <dcterms:modified xsi:type="dcterms:W3CDTF">2024-09-23T09:55:00Z</dcterms:modified>
</cp:coreProperties>
</file>